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0617" w:rsidRPr="00BA0617" w:rsidRDefault="00BA0617" w:rsidP="00BA0617">
      <w:pPr>
        <w:ind w:hanging="284"/>
        <w:jc w:val="center"/>
      </w:pPr>
      <w:r w:rsidRPr="00BA0617">
        <w:t>МИНИСТЕРСТВО НАУКИ И ВЫСШЕГО ОБРАЗОВАНИЯ РОССИЙСКОЙ ФЕДЕРАЦИИ</w:t>
      </w:r>
    </w:p>
    <w:p w:rsidR="00BA0617" w:rsidRPr="007F0307" w:rsidRDefault="00BA0617" w:rsidP="00BA0617">
      <w:pPr>
        <w:jc w:val="center"/>
        <w:rPr>
          <w:sz w:val="28"/>
        </w:rPr>
      </w:pPr>
      <w:r w:rsidRPr="007F0307">
        <w:rPr>
          <w:sz w:val="28"/>
        </w:rPr>
        <w:t>федеральное государственное бюджетное образовательное учреждение высшего образования</w:t>
      </w:r>
    </w:p>
    <w:p w:rsidR="00BA0617" w:rsidRPr="007F0307" w:rsidRDefault="00BA0617" w:rsidP="00BA0617">
      <w:pPr>
        <w:jc w:val="center"/>
        <w:rPr>
          <w:sz w:val="32"/>
          <w:szCs w:val="28"/>
        </w:rPr>
      </w:pPr>
      <w:r w:rsidRPr="007F0307">
        <w:rPr>
          <w:sz w:val="28"/>
        </w:rPr>
        <w:t>«Тольяттинский государственный университет»</w:t>
      </w:r>
    </w:p>
    <w:p w:rsidR="00BA0617" w:rsidRPr="00273B41" w:rsidRDefault="00BA0617" w:rsidP="00BA0617">
      <w:pPr>
        <w:jc w:val="center"/>
        <w:rPr>
          <w:b/>
          <w:caps/>
          <w:sz w:val="28"/>
          <w:szCs w:val="28"/>
        </w:rPr>
      </w:pPr>
    </w:p>
    <w:p w:rsidR="00BA0617" w:rsidRDefault="00BA0617" w:rsidP="00BA0617">
      <w:pPr>
        <w:pBdr>
          <w:bottom w:val="single" w:sz="4" w:space="1" w:color="auto"/>
        </w:pBdr>
        <w:tabs>
          <w:tab w:val="center" w:pos="4677"/>
          <w:tab w:val="left" w:pos="8210"/>
        </w:tabs>
        <w:rPr>
          <w:caps/>
          <w:sz w:val="28"/>
        </w:rPr>
      </w:pPr>
      <w:r>
        <w:rPr>
          <w:caps/>
          <w:sz w:val="28"/>
        </w:rPr>
        <w:tab/>
      </w:r>
      <w:r>
        <w:rPr>
          <w:sz w:val="28"/>
        </w:rPr>
        <w:t>Гуманитарно-педагогический институт</w:t>
      </w:r>
      <w:r>
        <w:rPr>
          <w:caps/>
          <w:sz w:val="28"/>
        </w:rPr>
        <w:tab/>
      </w:r>
    </w:p>
    <w:p w:rsidR="00BA0617" w:rsidRDefault="00BA0617" w:rsidP="00BA0617">
      <w:pPr>
        <w:spacing w:line="276" w:lineRule="auto"/>
        <w:jc w:val="center"/>
        <w:rPr>
          <w:sz w:val="18"/>
        </w:rPr>
      </w:pPr>
      <w:r w:rsidRPr="007F0307">
        <w:rPr>
          <w:sz w:val="18"/>
        </w:rPr>
        <w:t xml:space="preserve"> (наименование института полностью)</w:t>
      </w:r>
    </w:p>
    <w:p w:rsidR="00BA0617" w:rsidRPr="00334D44" w:rsidRDefault="00BA0617" w:rsidP="00BA0617">
      <w:pPr>
        <w:jc w:val="center"/>
      </w:pPr>
      <w:r w:rsidRPr="00334D44">
        <w:t xml:space="preserve"> Кафедра «</w:t>
      </w:r>
      <w:r w:rsidRPr="00214563">
        <w:rPr>
          <w:u w:val="single"/>
        </w:rPr>
        <w:t>Дошкольная педагогика, прикладная психология</w:t>
      </w:r>
      <w:r w:rsidRPr="00334D44">
        <w:t>»</w:t>
      </w:r>
    </w:p>
    <w:p w:rsidR="00BA0617" w:rsidRDefault="00BA0617" w:rsidP="00BA0617">
      <w:pPr>
        <w:spacing w:line="276" w:lineRule="auto"/>
        <w:jc w:val="center"/>
        <w:rPr>
          <w:sz w:val="18"/>
        </w:rPr>
      </w:pPr>
      <w:r w:rsidRPr="007F0307">
        <w:rPr>
          <w:sz w:val="18"/>
        </w:rPr>
        <w:t>(наименование кафедры)</w:t>
      </w:r>
    </w:p>
    <w:p w:rsidR="00BA0617" w:rsidRPr="007F0307" w:rsidRDefault="00BA0617" w:rsidP="00BA0617">
      <w:pPr>
        <w:pBdr>
          <w:bottom w:val="single" w:sz="4" w:space="1" w:color="auto"/>
        </w:pBdr>
        <w:jc w:val="center"/>
      </w:pPr>
      <w:r w:rsidRPr="007F0307">
        <w:t>44.03.02 Психолого-педагогическое образование</w:t>
      </w:r>
    </w:p>
    <w:p w:rsidR="00BA0617" w:rsidRDefault="00BA0617" w:rsidP="00BA0617">
      <w:pPr>
        <w:jc w:val="center"/>
        <w:rPr>
          <w:sz w:val="18"/>
        </w:rPr>
      </w:pPr>
      <w:r w:rsidRPr="007F0307">
        <w:rPr>
          <w:sz w:val="18"/>
        </w:rPr>
        <w:t>(код и наименование напра</w:t>
      </w:r>
      <w:r>
        <w:rPr>
          <w:sz w:val="18"/>
        </w:rPr>
        <w:t>вления подготовки</w:t>
      </w:r>
      <w:r w:rsidRPr="007F0307">
        <w:rPr>
          <w:sz w:val="18"/>
        </w:rPr>
        <w:t>)</w:t>
      </w:r>
    </w:p>
    <w:p w:rsidR="00BA0617" w:rsidRPr="00795408" w:rsidRDefault="00BA0617" w:rsidP="00BA0617">
      <w:pPr>
        <w:jc w:val="center"/>
        <w:rPr>
          <w:sz w:val="6"/>
        </w:rPr>
      </w:pPr>
    </w:p>
    <w:p w:rsidR="00BA0617" w:rsidRPr="007F0307" w:rsidRDefault="00BA0617" w:rsidP="00BA0617">
      <w:pPr>
        <w:pBdr>
          <w:bottom w:val="single" w:sz="4" w:space="1" w:color="auto"/>
        </w:pBdr>
        <w:jc w:val="center"/>
        <w:rPr>
          <w:sz w:val="28"/>
          <w:szCs w:val="28"/>
        </w:rPr>
      </w:pPr>
      <w:r w:rsidRPr="007F0307">
        <w:t>Психология и педагогика дошкольного образования</w:t>
      </w:r>
    </w:p>
    <w:p w:rsidR="00BA0617" w:rsidRPr="007F0307" w:rsidRDefault="00BA0617" w:rsidP="00BA0617">
      <w:pPr>
        <w:jc w:val="center"/>
        <w:rPr>
          <w:sz w:val="18"/>
          <w:szCs w:val="28"/>
        </w:rPr>
      </w:pPr>
      <w:r w:rsidRPr="007F0307">
        <w:rPr>
          <w:sz w:val="18"/>
          <w:szCs w:val="28"/>
        </w:rPr>
        <w:t>(направленность (проф</w:t>
      </w:r>
      <w:r>
        <w:rPr>
          <w:sz w:val="18"/>
          <w:szCs w:val="28"/>
        </w:rPr>
        <w:t>иль)</w:t>
      </w:r>
      <w:r w:rsidRPr="007F0307">
        <w:rPr>
          <w:sz w:val="18"/>
          <w:szCs w:val="28"/>
        </w:rPr>
        <w:t>)</w:t>
      </w:r>
    </w:p>
    <w:p w:rsidR="00BA0617" w:rsidRPr="005605C9" w:rsidRDefault="00BA0617" w:rsidP="00BA0617">
      <w:pPr>
        <w:ind w:hanging="284"/>
        <w:jc w:val="center"/>
        <w:rPr>
          <w:b/>
          <w:sz w:val="28"/>
          <w:szCs w:val="28"/>
        </w:rPr>
      </w:pPr>
    </w:p>
    <w:p w:rsidR="00BA0617" w:rsidRPr="005605C9" w:rsidRDefault="00BA0617" w:rsidP="00BA0617">
      <w:pPr>
        <w:rPr>
          <w:b/>
          <w:sz w:val="28"/>
          <w:szCs w:val="28"/>
        </w:rPr>
      </w:pPr>
    </w:p>
    <w:p w:rsidR="00BA0617" w:rsidRPr="00F20E39" w:rsidRDefault="00BA0617" w:rsidP="00BA0617">
      <w:pPr>
        <w:rPr>
          <w:b/>
          <w:sz w:val="28"/>
          <w:szCs w:val="28"/>
        </w:rPr>
      </w:pPr>
    </w:p>
    <w:p w:rsidR="00BA0617" w:rsidRPr="005605C9" w:rsidRDefault="00BA0617" w:rsidP="00BA0617">
      <w:pPr>
        <w:rPr>
          <w:b/>
          <w:sz w:val="28"/>
          <w:szCs w:val="28"/>
        </w:rPr>
      </w:pPr>
    </w:p>
    <w:p w:rsidR="00BA0617" w:rsidRDefault="00BA0617" w:rsidP="00BA0617">
      <w:pPr>
        <w:jc w:val="center"/>
        <w:rPr>
          <w:caps/>
          <w:sz w:val="32"/>
          <w:szCs w:val="32"/>
        </w:rPr>
      </w:pPr>
      <w:r>
        <w:rPr>
          <w:b/>
          <w:caps/>
          <w:sz w:val="32"/>
          <w:szCs w:val="32"/>
        </w:rPr>
        <w:t>БАКАЛАВРСКАЯ  работа</w:t>
      </w:r>
    </w:p>
    <w:p w:rsidR="00BA0617" w:rsidRPr="00273B41" w:rsidRDefault="00BA0617" w:rsidP="00BA0617">
      <w:pPr>
        <w:jc w:val="both"/>
        <w:rPr>
          <w:sz w:val="22"/>
          <w:szCs w:val="28"/>
        </w:rPr>
      </w:pPr>
    </w:p>
    <w:p w:rsidR="00BA0617" w:rsidRPr="003E5CEA" w:rsidRDefault="00BA0617" w:rsidP="00BA0617">
      <w:pPr>
        <w:jc w:val="both"/>
        <w:rPr>
          <w:b/>
          <w:sz w:val="28"/>
          <w:szCs w:val="28"/>
          <w:u w:val="single"/>
        </w:rPr>
      </w:pPr>
      <w:r>
        <w:rPr>
          <w:sz w:val="28"/>
          <w:szCs w:val="28"/>
        </w:rPr>
        <w:t xml:space="preserve">на тему </w:t>
      </w:r>
      <w:r>
        <w:rPr>
          <w:b/>
          <w:sz w:val="28"/>
          <w:szCs w:val="28"/>
          <w:u w:val="single"/>
        </w:rPr>
        <w:t>ПСИХОЛОГО-ПЕДАГОГИЧЕСКИЕ УСЛОВИЯ ФОРМИРОВАНИЯ ПРЕДСТАВЛЕНИЙ О СЕМЕЙНЫХ ЦЕННОСТЯХ У ДЕТЕЙ 6-7 ЛЕТ</w:t>
      </w:r>
    </w:p>
    <w:p w:rsidR="00BA0617" w:rsidRDefault="00BA0617" w:rsidP="00BA0617">
      <w:pPr>
        <w:jc w:val="both"/>
        <w:rPr>
          <w:sz w:val="28"/>
          <w:szCs w:val="28"/>
          <w:u w:val="single"/>
        </w:rPr>
      </w:pPr>
      <w:r>
        <w:rPr>
          <w:sz w:val="28"/>
          <w:szCs w:val="28"/>
          <w:u w:val="single"/>
        </w:rPr>
        <w:t xml:space="preserve"> </w:t>
      </w:r>
    </w:p>
    <w:p w:rsidR="00BA0617" w:rsidRDefault="00BA0617" w:rsidP="00BA0617">
      <w:pPr>
        <w:jc w:val="both"/>
        <w:rPr>
          <w:sz w:val="28"/>
          <w:szCs w:val="28"/>
        </w:rPr>
      </w:pPr>
      <w:r>
        <w:rPr>
          <w:sz w:val="28"/>
          <w:szCs w:val="28"/>
        </w:rPr>
        <w:t xml:space="preserve">  </w:t>
      </w:r>
    </w:p>
    <w:tbl>
      <w:tblPr>
        <w:tblW w:w="9732" w:type="dxa"/>
        <w:tblLook w:val="01E0"/>
      </w:tblPr>
      <w:tblGrid>
        <w:gridCol w:w="2532"/>
        <w:gridCol w:w="4248"/>
        <w:gridCol w:w="2952"/>
      </w:tblGrid>
      <w:tr w:rsidR="00BA0617" w:rsidTr="00730B11">
        <w:tc>
          <w:tcPr>
            <w:tcW w:w="2532" w:type="dxa"/>
          </w:tcPr>
          <w:p w:rsidR="00BA0617" w:rsidRDefault="00BA0617" w:rsidP="00730B11">
            <w:pPr>
              <w:jc w:val="both"/>
              <w:rPr>
                <w:sz w:val="28"/>
                <w:szCs w:val="28"/>
              </w:rPr>
            </w:pPr>
            <w:r>
              <w:rPr>
                <w:sz w:val="28"/>
                <w:szCs w:val="28"/>
              </w:rPr>
              <w:t>Студент</w:t>
            </w:r>
          </w:p>
        </w:tc>
        <w:tc>
          <w:tcPr>
            <w:tcW w:w="4248" w:type="dxa"/>
          </w:tcPr>
          <w:p w:rsidR="00BA0617" w:rsidRDefault="00BA0617" w:rsidP="00730B11">
            <w:pPr>
              <w:pBdr>
                <w:bottom w:val="single" w:sz="12" w:space="1" w:color="auto"/>
              </w:pBdr>
              <w:jc w:val="center"/>
              <w:rPr>
                <w:sz w:val="28"/>
                <w:szCs w:val="28"/>
              </w:rPr>
            </w:pPr>
            <w:r>
              <w:rPr>
                <w:sz w:val="28"/>
                <w:szCs w:val="28"/>
              </w:rPr>
              <w:t xml:space="preserve">С.П. </w:t>
            </w:r>
            <w:r>
              <w:rPr>
                <w:sz w:val="28"/>
              </w:rPr>
              <w:t>Скорикова</w:t>
            </w:r>
            <w:r w:rsidRPr="003A5E11">
              <w:rPr>
                <w:sz w:val="40"/>
                <w:szCs w:val="28"/>
              </w:rPr>
              <w:t xml:space="preserve"> </w:t>
            </w:r>
          </w:p>
          <w:p w:rsidR="00BA0617" w:rsidRDefault="00BA0617" w:rsidP="00730B11">
            <w:pPr>
              <w:jc w:val="center"/>
              <w:rPr>
                <w:sz w:val="16"/>
                <w:szCs w:val="16"/>
              </w:rPr>
            </w:pPr>
            <w:r>
              <w:rPr>
                <w:sz w:val="16"/>
                <w:szCs w:val="16"/>
              </w:rPr>
              <w:t>(И.О. Фамилия)</w:t>
            </w:r>
          </w:p>
        </w:tc>
        <w:tc>
          <w:tcPr>
            <w:tcW w:w="2952" w:type="dxa"/>
          </w:tcPr>
          <w:p w:rsidR="00BA0617" w:rsidRPr="00535D8F" w:rsidRDefault="00BA0617" w:rsidP="00730B11">
            <w:pPr>
              <w:pBdr>
                <w:bottom w:val="single" w:sz="12" w:space="1" w:color="auto"/>
              </w:pBdr>
              <w:jc w:val="center"/>
              <w:rPr>
                <w:sz w:val="28"/>
                <w:szCs w:val="28"/>
              </w:rPr>
            </w:pPr>
          </w:p>
          <w:p w:rsidR="00BA0617" w:rsidRPr="00535D8F" w:rsidRDefault="00BA0617" w:rsidP="00730B11">
            <w:pPr>
              <w:jc w:val="center"/>
              <w:rPr>
                <w:sz w:val="16"/>
                <w:szCs w:val="16"/>
              </w:rPr>
            </w:pPr>
            <w:r>
              <w:rPr>
                <w:sz w:val="16"/>
                <w:szCs w:val="16"/>
              </w:rPr>
              <w:t>(личная подпись)</w:t>
            </w:r>
          </w:p>
        </w:tc>
      </w:tr>
      <w:tr w:rsidR="00BA0617" w:rsidTr="00730B11">
        <w:tc>
          <w:tcPr>
            <w:tcW w:w="2532" w:type="dxa"/>
          </w:tcPr>
          <w:p w:rsidR="00BA0617" w:rsidRDefault="00BA0617" w:rsidP="00730B11">
            <w:pPr>
              <w:jc w:val="both"/>
              <w:rPr>
                <w:sz w:val="28"/>
                <w:szCs w:val="28"/>
              </w:rPr>
            </w:pPr>
            <w:r>
              <w:rPr>
                <w:sz w:val="28"/>
                <w:szCs w:val="28"/>
              </w:rPr>
              <w:t>Руководитель</w:t>
            </w:r>
          </w:p>
        </w:tc>
        <w:tc>
          <w:tcPr>
            <w:tcW w:w="4248" w:type="dxa"/>
          </w:tcPr>
          <w:p w:rsidR="00BA0617" w:rsidRPr="003A5E11" w:rsidRDefault="00BA0617" w:rsidP="00730B11">
            <w:pPr>
              <w:pBdr>
                <w:bottom w:val="single" w:sz="12" w:space="1" w:color="auto"/>
              </w:pBdr>
              <w:jc w:val="center"/>
              <w:rPr>
                <w:sz w:val="28"/>
                <w:szCs w:val="28"/>
              </w:rPr>
            </w:pPr>
            <w:r w:rsidRPr="003A5E11">
              <w:rPr>
                <w:sz w:val="28"/>
                <w:szCs w:val="28"/>
              </w:rPr>
              <w:t>Т.Ю. Плотникова</w:t>
            </w:r>
          </w:p>
          <w:p w:rsidR="00BA0617" w:rsidRDefault="00BA0617" w:rsidP="00730B11">
            <w:pPr>
              <w:jc w:val="center"/>
              <w:rPr>
                <w:sz w:val="16"/>
                <w:szCs w:val="16"/>
              </w:rPr>
            </w:pPr>
            <w:r>
              <w:rPr>
                <w:sz w:val="16"/>
                <w:szCs w:val="16"/>
              </w:rPr>
              <w:t>(И.О. Фамилия)</w:t>
            </w:r>
          </w:p>
        </w:tc>
        <w:tc>
          <w:tcPr>
            <w:tcW w:w="2952" w:type="dxa"/>
          </w:tcPr>
          <w:p w:rsidR="00BA0617" w:rsidRDefault="00BA0617" w:rsidP="00730B11">
            <w:pPr>
              <w:pBdr>
                <w:bottom w:val="single" w:sz="12" w:space="1" w:color="auto"/>
              </w:pBdr>
              <w:jc w:val="center"/>
              <w:rPr>
                <w:sz w:val="28"/>
                <w:szCs w:val="28"/>
              </w:rPr>
            </w:pPr>
          </w:p>
          <w:p w:rsidR="00BA0617" w:rsidRDefault="00BA0617" w:rsidP="00730B11">
            <w:pPr>
              <w:jc w:val="center"/>
              <w:rPr>
                <w:sz w:val="16"/>
                <w:szCs w:val="16"/>
              </w:rPr>
            </w:pPr>
            <w:r>
              <w:rPr>
                <w:sz w:val="16"/>
                <w:szCs w:val="16"/>
              </w:rPr>
              <w:t>(личная подпись)</w:t>
            </w:r>
          </w:p>
        </w:tc>
      </w:tr>
    </w:tbl>
    <w:p w:rsidR="00BA0617" w:rsidRDefault="00BA0617" w:rsidP="00BA0617">
      <w:pPr>
        <w:rPr>
          <w:b/>
          <w:sz w:val="28"/>
          <w:szCs w:val="28"/>
          <w:lang w:val="en-US"/>
        </w:rPr>
      </w:pPr>
    </w:p>
    <w:p w:rsidR="00BA0617" w:rsidRDefault="00BA0617" w:rsidP="00BA0617">
      <w:pPr>
        <w:rPr>
          <w:b/>
          <w:sz w:val="28"/>
          <w:szCs w:val="28"/>
          <w:lang w:val="en-US"/>
        </w:rPr>
      </w:pPr>
    </w:p>
    <w:p w:rsidR="00BA0617" w:rsidRDefault="00BA0617" w:rsidP="00BA0617">
      <w:pPr>
        <w:rPr>
          <w:b/>
          <w:sz w:val="28"/>
          <w:szCs w:val="28"/>
          <w:lang w:val="en-US"/>
        </w:rPr>
      </w:pPr>
    </w:p>
    <w:p w:rsidR="00BA0617" w:rsidRPr="00F20E39" w:rsidRDefault="00BA0617" w:rsidP="00BA0617">
      <w:pPr>
        <w:rPr>
          <w:b/>
          <w:sz w:val="28"/>
          <w:szCs w:val="28"/>
        </w:rPr>
      </w:pPr>
    </w:p>
    <w:p w:rsidR="00BA0617" w:rsidRPr="00F20E39" w:rsidRDefault="00BA0617" w:rsidP="00BA0617">
      <w:pPr>
        <w:rPr>
          <w:b/>
          <w:sz w:val="28"/>
          <w:szCs w:val="28"/>
          <w:lang w:val="en-US"/>
        </w:rPr>
      </w:pPr>
    </w:p>
    <w:p w:rsidR="00BA0617" w:rsidRDefault="00BA0617" w:rsidP="00BA0617">
      <w:pPr>
        <w:rPr>
          <w:b/>
          <w:sz w:val="28"/>
          <w:szCs w:val="28"/>
        </w:rPr>
      </w:pPr>
      <w:r>
        <w:rPr>
          <w:b/>
          <w:sz w:val="28"/>
          <w:szCs w:val="28"/>
        </w:rPr>
        <w:t>Допустить к защите</w:t>
      </w:r>
    </w:p>
    <w:p w:rsidR="00BA0617" w:rsidRDefault="00BA0617" w:rsidP="00BA0617">
      <w:pPr>
        <w:rPr>
          <w:sz w:val="28"/>
          <w:szCs w:val="28"/>
        </w:rPr>
      </w:pPr>
    </w:p>
    <w:p w:rsidR="00BA0617" w:rsidRDefault="00BA0617" w:rsidP="00BA0617">
      <w:pPr>
        <w:jc w:val="both"/>
        <w:rPr>
          <w:sz w:val="28"/>
          <w:szCs w:val="28"/>
        </w:rPr>
      </w:pPr>
      <w:r>
        <w:rPr>
          <w:sz w:val="28"/>
          <w:szCs w:val="28"/>
        </w:rPr>
        <w:t xml:space="preserve">Заведующий кафедрой </w:t>
      </w:r>
      <w:r>
        <w:rPr>
          <w:sz w:val="28"/>
          <w:szCs w:val="28"/>
          <w:u w:val="single"/>
        </w:rPr>
        <w:t>д.п.н., профессор, О.В. Дыбина</w:t>
      </w:r>
      <w:r>
        <w:rPr>
          <w:sz w:val="28"/>
          <w:szCs w:val="28"/>
        </w:rPr>
        <w:t xml:space="preserve">      ________________</w:t>
      </w:r>
    </w:p>
    <w:p w:rsidR="00BA0617" w:rsidRDefault="00BA0617" w:rsidP="00BA0617">
      <w:pPr>
        <w:tabs>
          <w:tab w:val="left" w:pos="8434"/>
        </w:tabs>
        <w:ind w:firstLine="3402"/>
        <w:rPr>
          <w:sz w:val="16"/>
          <w:szCs w:val="16"/>
        </w:rPr>
      </w:pPr>
      <w:r>
        <w:rPr>
          <w:sz w:val="16"/>
          <w:szCs w:val="16"/>
        </w:rPr>
        <w:t>(ученая степень, звание, И.О. Фамилия)                                     (личная подпись)</w:t>
      </w:r>
    </w:p>
    <w:p w:rsidR="00BA0617" w:rsidRDefault="00BA0617" w:rsidP="00BA0617">
      <w:pPr>
        <w:jc w:val="both"/>
        <w:rPr>
          <w:sz w:val="28"/>
          <w:szCs w:val="28"/>
        </w:rPr>
      </w:pPr>
      <w:r>
        <w:rPr>
          <w:sz w:val="28"/>
          <w:szCs w:val="28"/>
        </w:rPr>
        <w:t xml:space="preserve"> «_____»______________________20</w:t>
      </w:r>
      <w:r w:rsidRPr="00214563">
        <w:rPr>
          <w:sz w:val="28"/>
          <w:szCs w:val="28"/>
        </w:rPr>
        <w:t>1</w:t>
      </w:r>
      <w:r>
        <w:rPr>
          <w:sz w:val="28"/>
          <w:szCs w:val="28"/>
        </w:rPr>
        <w:t>9 г.</w:t>
      </w:r>
    </w:p>
    <w:p w:rsidR="00BA0617" w:rsidRDefault="00BA0617" w:rsidP="00BA0617">
      <w:pPr>
        <w:rPr>
          <w:sz w:val="28"/>
          <w:szCs w:val="28"/>
        </w:rPr>
      </w:pPr>
    </w:p>
    <w:p w:rsidR="00BA0617" w:rsidRDefault="00BA0617" w:rsidP="00BA0617">
      <w:pPr>
        <w:jc w:val="center"/>
        <w:rPr>
          <w:sz w:val="28"/>
          <w:szCs w:val="28"/>
        </w:rPr>
      </w:pPr>
    </w:p>
    <w:p w:rsidR="00BA0617" w:rsidRPr="00F20E39" w:rsidRDefault="00BA0617" w:rsidP="00BA0617">
      <w:pPr>
        <w:rPr>
          <w:sz w:val="28"/>
          <w:szCs w:val="28"/>
        </w:rPr>
      </w:pPr>
    </w:p>
    <w:p w:rsidR="00BA0617" w:rsidRPr="00436D07" w:rsidRDefault="00BA0617" w:rsidP="00BA0617">
      <w:pPr>
        <w:rPr>
          <w:sz w:val="28"/>
          <w:szCs w:val="28"/>
        </w:rPr>
      </w:pPr>
    </w:p>
    <w:p w:rsidR="00BA0617" w:rsidRDefault="00BA0617" w:rsidP="00BA0617">
      <w:pPr>
        <w:jc w:val="center"/>
        <w:rPr>
          <w:sz w:val="28"/>
          <w:szCs w:val="28"/>
        </w:rPr>
      </w:pPr>
    </w:p>
    <w:p w:rsidR="00BA0617" w:rsidRDefault="00BA0617" w:rsidP="00BA0617">
      <w:pPr>
        <w:jc w:val="center"/>
        <w:rPr>
          <w:sz w:val="28"/>
          <w:szCs w:val="28"/>
        </w:rPr>
      </w:pPr>
    </w:p>
    <w:p w:rsidR="00BA0617" w:rsidRDefault="00BA0617" w:rsidP="00BA0617">
      <w:pPr>
        <w:jc w:val="center"/>
        <w:rPr>
          <w:sz w:val="28"/>
          <w:szCs w:val="28"/>
        </w:rPr>
      </w:pPr>
    </w:p>
    <w:p w:rsidR="00BA0617" w:rsidRDefault="00BA0617" w:rsidP="00BA0617">
      <w:pPr>
        <w:jc w:val="center"/>
        <w:rPr>
          <w:sz w:val="28"/>
          <w:szCs w:val="28"/>
        </w:rPr>
      </w:pPr>
      <w:r>
        <w:rPr>
          <w:sz w:val="28"/>
          <w:szCs w:val="28"/>
        </w:rPr>
        <w:t>Тольятти 2019</w:t>
      </w:r>
    </w:p>
    <w:p w:rsidR="005A7A46" w:rsidRDefault="005A7A46" w:rsidP="00BA0617">
      <w:pPr>
        <w:jc w:val="center"/>
        <w:rPr>
          <w:sz w:val="28"/>
          <w:szCs w:val="28"/>
        </w:rPr>
      </w:pPr>
    </w:p>
    <w:p w:rsidR="005A7A46" w:rsidRDefault="005A7A46" w:rsidP="00BA0617">
      <w:pPr>
        <w:jc w:val="center"/>
        <w:rPr>
          <w:b/>
          <w:color w:val="FF0000"/>
          <w:sz w:val="28"/>
          <w:szCs w:val="28"/>
        </w:rPr>
      </w:pPr>
      <w:r w:rsidRPr="005A7A46">
        <w:rPr>
          <w:b/>
          <w:color w:val="FF0000"/>
          <w:sz w:val="28"/>
          <w:szCs w:val="28"/>
        </w:rPr>
        <w:lastRenderedPageBreak/>
        <w:t>Аннотация</w:t>
      </w:r>
    </w:p>
    <w:p w:rsidR="005A7A46" w:rsidRDefault="005A7A46" w:rsidP="00BA0617">
      <w:pPr>
        <w:jc w:val="center"/>
        <w:rPr>
          <w:b/>
          <w:color w:val="FF0000"/>
          <w:sz w:val="28"/>
          <w:szCs w:val="28"/>
        </w:rPr>
      </w:pPr>
    </w:p>
    <w:p w:rsidR="005A7A46" w:rsidRDefault="005A7A46" w:rsidP="00BA0617">
      <w:pPr>
        <w:jc w:val="center"/>
        <w:rPr>
          <w:b/>
          <w:color w:val="FF0000"/>
          <w:sz w:val="28"/>
          <w:szCs w:val="28"/>
        </w:rPr>
      </w:pPr>
    </w:p>
    <w:p w:rsidR="005A7A46" w:rsidRDefault="005A7A46" w:rsidP="00BA0617">
      <w:pPr>
        <w:jc w:val="center"/>
        <w:rPr>
          <w:b/>
          <w:color w:val="FF0000"/>
          <w:sz w:val="28"/>
          <w:szCs w:val="28"/>
        </w:rPr>
      </w:pPr>
    </w:p>
    <w:p w:rsidR="005A7A46" w:rsidRDefault="005A7A46" w:rsidP="00BA0617">
      <w:pPr>
        <w:jc w:val="center"/>
        <w:rPr>
          <w:b/>
          <w:color w:val="FF0000"/>
          <w:sz w:val="28"/>
          <w:szCs w:val="28"/>
        </w:rPr>
      </w:pPr>
    </w:p>
    <w:p w:rsidR="005A7A46" w:rsidRDefault="005A7A46" w:rsidP="00BA0617">
      <w:pPr>
        <w:jc w:val="center"/>
        <w:rPr>
          <w:b/>
          <w:color w:val="FF0000"/>
          <w:sz w:val="28"/>
          <w:szCs w:val="28"/>
        </w:rPr>
      </w:pPr>
    </w:p>
    <w:p w:rsidR="005A7A46" w:rsidRDefault="005A7A46" w:rsidP="00BA0617">
      <w:pPr>
        <w:jc w:val="center"/>
        <w:rPr>
          <w:b/>
          <w:color w:val="FF0000"/>
          <w:sz w:val="28"/>
          <w:szCs w:val="28"/>
        </w:rPr>
      </w:pPr>
    </w:p>
    <w:p w:rsidR="005A7A46" w:rsidRDefault="005A7A46" w:rsidP="00BA0617">
      <w:pPr>
        <w:jc w:val="center"/>
        <w:rPr>
          <w:b/>
          <w:color w:val="FF0000"/>
          <w:sz w:val="28"/>
          <w:szCs w:val="28"/>
        </w:rPr>
      </w:pPr>
    </w:p>
    <w:p w:rsidR="005A7A46" w:rsidRDefault="005A7A46" w:rsidP="00BA0617">
      <w:pPr>
        <w:jc w:val="center"/>
        <w:rPr>
          <w:b/>
          <w:color w:val="FF0000"/>
          <w:sz w:val="28"/>
          <w:szCs w:val="28"/>
        </w:rPr>
      </w:pPr>
    </w:p>
    <w:p w:rsidR="005A7A46" w:rsidRDefault="005A7A46" w:rsidP="00BA0617">
      <w:pPr>
        <w:jc w:val="center"/>
        <w:rPr>
          <w:b/>
          <w:color w:val="FF0000"/>
          <w:sz w:val="28"/>
          <w:szCs w:val="28"/>
        </w:rPr>
      </w:pPr>
    </w:p>
    <w:p w:rsidR="005A7A46" w:rsidRDefault="005A7A46" w:rsidP="00BA0617">
      <w:pPr>
        <w:jc w:val="center"/>
        <w:rPr>
          <w:b/>
          <w:color w:val="FF0000"/>
          <w:sz w:val="28"/>
          <w:szCs w:val="28"/>
        </w:rPr>
      </w:pPr>
    </w:p>
    <w:p w:rsidR="005A7A46" w:rsidRDefault="005A7A46" w:rsidP="00BA0617">
      <w:pPr>
        <w:jc w:val="center"/>
        <w:rPr>
          <w:b/>
          <w:color w:val="FF0000"/>
          <w:sz w:val="28"/>
          <w:szCs w:val="28"/>
        </w:rPr>
      </w:pPr>
    </w:p>
    <w:p w:rsidR="005A7A46" w:rsidRDefault="005A7A46" w:rsidP="00BA0617">
      <w:pPr>
        <w:jc w:val="center"/>
        <w:rPr>
          <w:b/>
          <w:color w:val="FF0000"/>
          <w:sz w:val="28"/>
          <w:szCs w:val="28"/>
        </w:rPr>
      </w:pPr>
    </w:p>
    <w:p w:rsidR="005A7A46" w:rsidRDefault="005A7A46" w:rsidP="00BA0617">
      <w:pPr>
        <w:jc w:val="center"/>
        <w:rPr>
          <w:b/>
          <w:color w:val="FF0000"/>
          <w:sz w:val="28"/>
          <w:szCs w:val="28"/>
        </w:rPr>
      </w:pPr>
    </w:p>
    <w:p w:rsidR="005A7A46" w:rsidRDefault="005A7A46" w:rsidP="00BA0617">
      <w:pPr>
        <w:jc w:val="center"/>
        <w:rPr>
          <w:b/>
          <w:color w:val="FF0000"/>
          <w:sz w:val="28"/>
          <w:szCs w:val="28"/>
        </w:rPr>
      </w:pPr>
    </w:p>
    <w:p w:rsidR="005A7A46" w:rsidRDefault="005A7A46" w:rsidP="00BA0617">
      <w:pPr>
        <w:jc w:val="center"/>
        <w:rPr>
          <w:b/>
          <w:color w:val="FF0000"/>
          <w:sz w:val="28"/>
          <w:szCs w:val="28"/>
        </w:rPr>
      </w:pPr>
    </w:p>
    <w:p w:rsidR="005A7A46" w:rsidRDefault="005A7A46" w:rsidP="00BA0617">
      <w:pPr>
        <w:jc w:val="center"/>
        <w:rPr>
          <w:b/>
          <w:color w:val="FF0000"/>
          <w:sz w:val="28"/>
          <w:szCs w:val="28"/>
        </w:rPr>
      </w:pPr>
    </w:p>
    <w:p w:rsidR="005A7A46" w:rsidRDefault="005A7A46" w:rsidP="00BA0617">
      <w:pPr>
        <w:jc w:val="center"/>
        <w:rPr>
          <w:b/>
          <w:color w:val="FF0000"/>
          <w:sz w:val="28"/>
          <w:szCs w:val="28"/>
        </w:rPr>
      </w:pPr>
    </w:p>
    <w:p w:rsidR="005A7A46" w:rsidRDefault="005A7A46" w:rsidP="00BA0617">
      <w:pPr>
        <w:jc w:val="center"/>
        <w:rPr>
          <w:b/>
          <w:color w:val="FF0000"/>
          <w:sz w:val="28"/>
          <w:szCs w:val="28"/>
        </w:rPr>
      </w:pPr>
    </w:p>
    <w:p w:rsidR="005A7A46" w:rsidRDefault="005A7A46" w:rsidP="00BA0617">
      <w:pPr>
        <w:jc w:val="center"/>
        <w:rPr>
          <w:b/>
          <w:color w:val="FF0000"/>
          <w:sz w:val="28"/>
          <w:szCs w:val="28"/>
        </w:rPr>
      </w:pPr>
    </w:p>
    <w:p w:rsidR="005A7A46" w:rsidRDefault="005A7A46" w:rsidP="00BA0617">
      <w:pPr>
        <w:jc w:val="center"/>
        <w:rPr>
          <w:b/>
          <w:color w:val="FF0000"/>
          <w:sz w:val="28"/>
          <w:szCs w:val="28"/>
        </w:rPr>
      </w:pPr>
    </w:p>
    <w:p w:rsidR="005A7A46" w:rsidRDefault="005A7A46" w:rsidP="00BA0617">
      <w:pPr>
        <w:jc w:val="center"/>
        <w:rPr>
          <w:b/>
          <w:color w:val="FF0000"/>
          <w:sz w:val="28"/>
          <w:szCs w:val="28"/>
        </w:rPr>
      </w:pPr>
    </w:p>
    <w:p w:rsidR="005A7A46" w:rsidRDefault="005A7A46" w:rsidP="00BA0617">
      <w:pPr>
        <w:jc w:val="center"/>
        <w:rPr>
          <w:b/>
          <w:color w:val="FF0000"/>
          <w:sz w:val="28"/>
          <w:szCs w:val="28"/>
        </w:rPr>
      </w:pPr>
    </w:p>
    <w:p w:rsidR="005A7A46" w:rsidRDefault="005A7A46" w:rsidP="00BA0617">
      <w:pPr>
        <w:jc w:val="center"/>
        <w:rPr>
          <w:b/>
          <w:color w:val="FF0000"/>
          <w:sz w:val="28"/>
          <w:szCs w:val="28"/>
        </w:rPr>
      </w:pPr>
    </w:p>
    <w:p w:rsidR="005A7A46" w:rsidRDefault="005A7A46" w:rsidP="00BA0617">
      <w:pPr>
        <w:jc w:val="center"/>
        <w:rPr>
          <w:b/>
          <w:color w:val="FF0000"/>
          <w:sz w:val="28"/>
          <w:szCs w:val="28"/>
        </w:rPr>
      </w:pPr>
    </w:p>
    <w:p w:rsidR="005A7A46" w:rsidRDefault="005A7A46" w:rsidP="00BA0617">
      <w:pPr>
        <w:jc w:val="center"/>
        <w:rPr>
          <w:b/>
          <w:color w:val="FF0000"/>
          <w:sz w:val="28"/>
          <w:szCs w:val="28"/>
        </w:rPr>
      </w:pPr>
    </w:p>
    <w:p w:rsidR="005A7A46" w:rsidRDefault="005A7A46" w:rsidP="00BA0617">
      <w:pPr>
        <w:jc w:val="center"/>
        <w:rPr>
          <w:b/>
          <w:color w:val="FF0000"/>
          <w:sz w:val="28"/>
          <w:szCs w:val="28"/>
        </w:rPr>
      </w:pPr>
    </w:p>
    <w:p w:rsidR="005A7A46" w:rsidRDefault="005A7A46" w:rsidP="00BA0617">
      <w:pPr>
        <w:jc w:val="center"/>
        <w:rPr>
          <w:b/>
          <w:color w:val="FF0000"/>
          <w:sz w:val="28"/>
          <w:szCs w:val="28"/>
        </w:rPr>
      </w:pPr>
    </w:p>
    <w:p w:rsidR="005A7A46" w:rsidRDefault="005A7A46" w:rsidP="00BA0617">
      <w:pPr>
        <w:jc w:val="center"/>
        <w:rPr>
          <w:b/>
          <w:color w:val="FF0000"/>
          <w:sz w:val="28"/>
          <w:szCs w:val="28"/>
        </w:rPr>
      </w:pPr>
    </w:p>
    <w:p w:rsidR="005A7A46" w:rsidRDefault="005A7A46" w:rsidP="00BA0617">
      <w:pPr>
        <w:jc w:val="center"/>
        <w:rPr>
          <w:b/>
          <w:color w:val="FF0000"/>
          <w:sz w:val="28"/>
          <w:szCs w:val="28"/>
        </w:rPr>
      </w:pPr>
    </w:p>
    <w:p w:rsidR="005A7A46" w:rsidRDefault="005A7A46" w:rsidP="00BA0617">
      <w:pPr>
        <w:jc w:val="center"/>
        <w:rPr>
          <w:b/>
          <w:color w:val="FF0000"/>
          <w:sz w:val="28"/>
          <w:szCs w:val="28"/>
        </w:rPr>
      </w:pPr>
    </w:p>
    <w:p w:rsidR="005A7A46" w:rsidRDefault="005A7A46" w:rsidP="00BA0617">
      <w:pPr>
        <w:jc w:val="center"/>
        <w:rPr>
          <w:b/>
          <w:color w:val="FF0000"/>
          <w:sz w:val="28"/>
          <w:szCs w:val="28"/>
        </w:rPr>
      </w:pPr>
    </w:p>
    <w:p w:rsidR="005A7A46" w:rsidRDefault="005A7A46" w:rsidP="00BA0617">
      <w:pPr>
        <w:jc w:val="center"/>
        <w:rPr>
          <w:b/>
          <w:color w:val="FF0000"/>
          <w:sz w:val="28"/>
          <w:szCs w:val="28"/>
        </w:rPr>
      </w:pPr>
    </w:p>
    <w:p w:rsidR="005A7A46" w:rsidRDefault="005A7A46" w:rsidP="00BA0617">
      <w:pPr>
        <w:jc w:val="center"/>
        <w:rPr>
          <w:b/>
          <w:color w:val="FF0000"/>
          <w:sz w:val="28"/>
          <w:szCs w:val="28"/>
        </w:rPr>
      </w:pPr>
    </w:p>
    <w:p w:rsidR="005A7A46" w:rsidRDefault="005A7A46" w:rsidP="00BA0617">
      <w:pPr>
        <w:jc w:val="center"/>
        <w:rPr>
          <w:b/>
          <w:color w:val="FF0000"/>
          <w:sz w:val="28"/>
          <w:szCs w:val="28"/>
        </w:rPr>
      </w:pPr>
    </w:p>
    <w:p w:rsidR="005A7A46" w:rsidRDefault="005A7A46" w:rsidP="00BA0617">
      <w:pPr>
        <w:jc w:val="center"/>
        <w:rPr>
          <w:b/>
          <w:color w:val="FF0000"/>
          <w:sz w:val="28"/>
          <w:szCs w:val="28"/>
        </w:rPr>
      </w:pPr>
    </w:p>
    <w:p w:rsidR="005A7A46" w:rsidRDefault="005A7A46" w:rsidP="00BA0617">
      <w:pPr>
        <w:jc w:val="center"/>
        <w:rPr>
          <w:b/>
          <w:color w:val="FF0000"/>
          <w:sz w:val="28"/>
          <w:szCs w:val="28"/>
        </w:rPr>
      </w:pPr>
    </w:p>
    <w:p w:rsidR="005A7A46" w:rsidRDefault="005A7A46" w:rsidP="00BA0617">
      <w:pPr>
        <w:jc w:val="center"/>
        <w:rPr>
          <w:b/>
          <w:color w:val="FF0000"/>
          <w:sz w:val="28"/>
          <w:szCs w:val="28"/>
        </w:rPr>
      </w:pPr>
    </w:p>
    <w:p w:rsidR="005A7A46" w:rsidRDefault="005A7A46" w:rsidP="00BA0617">
      <w:pPr>
        <w:jc w:val="center"/>
        <w:rPr>
          <w:b/>
          <w:color w:val="FF0000"/>
          <w:sz w:val="28"/>
          <w:szCs w:val="28"/>
        </w:rPr>
      </w:pPr>
    </w:p>
    <w:p w:rsidR="005A7A46" w:rsidRDefault="005A7A46" w:rsidP="00BA0617">
      <w:pPr>
        <w:jc w:val="center"/>
        <w:rPr>
          <w:b/>
          <w:color w:val="FF0000"/>
          <w:sz w:val="28"/>
          <w:szCs w:val="28"/>
        </w:rPr>
      </w:pPr>
    </w:p>
    <w:p w:rsidR="005A7A46" w:rsidRDefault="005A7A46" w:rsidP="00BA0617">
      <w:pPr>
        <w:jc w:val="center"/>
        <w:rPr>
          <w:b/>
          <w:color w:val="FF0000"/>
          <w:sz w:val="28"/>
          <w:szCs w:val="28"/>
        </w:rPr>
      </w:pPr>
    </w:p>
    <w:p w:rsidR="005A7A46" w:rsidRDefault="005A7A46" w:rsidP="00BA0617">
      <w:pPr>
        <w:jc w:val="center"/>
        <w:rPr>
          <w:b/>
          <w:color w:val="FF0000"/>
          <w:sz w:val="28"/>
          <w:szCs w:val="28"/>
        </w:rPr>
      </w:pPr>
    </w:p>
    <w:p w:rsidR="005A7A46" w:rsidRDefault="005A7A46" w:rsidP="00BA0617">
      <w:pPr>
        <w:jc w:val="center"/>
        <w:rPr>
          <w:b/>
          <w:color w:val="FF0000"/>
          <w:sz w:val="28"/>
          <w:szCs w:val="28"/>
        </w:rPr>
      </w:pPr>
    </w:p>
    <w:p w:rsidR="005A7A46" w:rsidRDefault="005A7A46" w:rsidP="00BA0617">
      <w:pPr>
        <w:jc w:val="center"/>
        <w:rPr>
          <w:b/>
          <w:color w:val="FF0000"/>
          <w:sz w:val="28"/>
          <w:szCs w:val="28"/>
        </w:rPr>
      </w:pPr>
    </w:p>
    <w:p w:rsidR="005A7A46" w:rsidRDefault="005A7A46" w:rsidP="00BA0617">
      <w:pPr>
        <w:jc w:val="center"/>
        <w:rPr>
          <w:b/>
          <w:color w:val="FF0000"/>
          <w:sz w:val="28"/>
          <w:szCs w:val="28"/>
        </w:rPr>
      </w:pPr>
    </w:p>
    <w:sdt>
      <w:sdtPr>
        <w:rPr>
          <w:rFonts w:asciiTheme="minorHAnsi" w:eastAsiaTheme="minorHAnsi" w:hAnsiTheme="minorHAnsi" w:cstheme="minorBidi"/>
          <w:b w:val="0"/>
          <w:bCs w:val="0"/>
          <w:color w:val="auto"/>
          <w:sz w:val="22"/>
          <w:szCs w:val="22"/>
          <w:lang w:eastAsia="en-US"/>
        </w:rPr>
        <w:id w:val="1999609253"/>
        <w:docPartObj>
          <w:docPartGallery w:val="Table of Contents"/>
          <w:docPartUnique/>
        </w:docPartObj>
      </w:sdtPr>
      <w:sdtEndPr>
        <w:rPr>
          <w:rFonts w:ascii="Times New Roman" w:eastAsia="Times New Roman" w:hAnsi="Times New Roman" w:cs="Times New Roman"/>
          <w:sz w:val="24"/>
          <w:szCs w:val="24"/>
          <w:lang w:eastAsia="ru-RU"/>
        </w:rPr>
      </w:sdtEndPr>
      <w:sdtContent>
        <w:p w:rsidR="005A7A46" w:rsidRDefault="005A7A46" w:rsidP="005A7A46">
          <w:pPr>
            <w:pStyle w:val="a4"/>
            <w:spacing w:before="0" w:line="360" w:lineRule="auto"/>
            <w:jc w:val="center"/>
            <w:rPr>
              <w:rFonts w:ascii="Times New Roman" w:hAnsi="Times New Roman" w:cs="Times New Roman"/>
              <w:color w:val="auto"/>
            </w:rPr>
          </w:pPr>
          <w:r>
            <w:rPr>
              <w:rFonts w:ascii="Times New Roman" w:hAnsi="Times New Roman" w:cs="Times New Roman"/>
              <w:color w:val="auto"/>
            </w:rPr>
            <w:t>Оглавление</w:t>
          </w:r>
        </w:p>
        <w:p w:rsidR="005A7A46" w:rsidRPr="005A7A46" w:rsidRDefault="005A7A46" w:rsidP="005A7A46"/>
        <w:p w:rsidR="005A7A46" w:rsidRPr="008305B8" w:rsidRDefault="00073AC6" w:rsidP="008305B8">
          <w:pPr>
            <w:pStyle w:val="11"/>
          </w:pPr>
          <w:r w:rsidRPr="00073AC6">
            <w:fldChar w:fldCharType="begin"/>
          </w:r>
          <w:r w:rsidR="005A7A46" w:rsidRPr="003A6B2E">
            <w:instrText xml:space="preserve"> TOC \o "1-3" \h \z \u </w:instrText>
          </w:r>
          <w:r w:rsidRPr="00073AC6">
            <w:fldChar w:fldCharType="separate"/>
          </w:r>
          <w:hyperlink w:anchor="_Toc8780042" w:history="1">
            <w:r w:rsidR="005A7A46" w:rsidRPr="008305B8">
              <w:rPr>
                <w:rStyle w:val="a3"/>
              </w:rPr>
              <w:t>Введение</w:t>
            </w:r>
            <w:r w:rsidR="005A7A46" w:rsidRPr="008305B8">
              <w:rPr>
                <w:webHidden/>
              </w:rPr>
              <w:tab/>
            </w:r>
            <w:r w:rsidRPr="008305B8">
              <w:rPr>
                <w:webHidden/>
              </w:rPr>
              <w:fldChar w:fldCharType="begin"/>
            </w:r>
            <w:r w:rsidR="005A7A46" w:rsidRPr="008305B8">
              <w:rPr>
                <w:webHidden/>
              </w:rPr>
              <w:instrText xml:space="preserve"> PAGEREF _Toc8780042 \h </w:instrText>
            </w:r>
            <w:r w:rsidRPr="008305B8">
              <w:rPr>
                <w:webHidden/>
              </w:rPr>
            </w:r>
            <w:r w:rsidRPr="008305B8">
              <w:rPr>
                <w:webHidden/>
              </w:rPr>
              <w:fldChar w:fldCharType="separate"/>
            </w:r>
            <w:r w:rsidR="005A7A46" w:rsidRPr="008305B8">
              <w:rPr>
                <w:webHidden/>
              </w:rPr>
              <w:t>3</w:t>
            </w:r>
            <w:r w:rsidRPr="008305B8">
              <w:rPr>
                <w:webHidden/>
              </w:rPr>
              <w:fldChar w:fldCharType="end"/>
            </w:r>
          </w:hyperlink>
        </w:p>
        <w:p w:rsidR="005A7A46" w:rsidRPr="003A6B2E" w:rsidRDefault="00073AC6" w:rsidP="008305B8">
          <w:pPr>
            <w:pStyle w:val="11"/>
          </w:pPr>
          <w:hyperlink w:anchor="_Toc8780043" w:history="1">
            <w:r w:rsidR="00046D93">
              <w:rPr>
                <w:rStyle w:val="a3"/>
              </w:rPr>
              <w:t>Глава 1</w:t>
            </w:r>
            <w:r w:rsidR="005A7A46" w:rsidRPr="003A6B2E">
              <w:rPr>
                <w:rStyle w:val="a3"/>
              </w:rPr>
              <w:t xml:space="preserve"> Теоретические основы </w:t>
            </w:r>
            <w:r w:rsidR="008305B8">
              <w:rPr>
                <w:rStyle w:val="a3"/>
                <w:color w:val="FF0000"/>
              </w:rPr>
              <w:t xml:space="preserve">изучения проблемы формирования представлений </w:t>
            </w:r>
            <w:r w:rsidR="005A7A46" w:rsidRPr="003A6B2E">
              <w:rPr>
                <w:rStyle w:val="a3"/>
              </w:rPr>
              <w:t>о семейных ценностях</w:t>
            </w:r>
            <w:r w:rsidR="008305B8">
              <w:rPr>
                <w:rStyle w:val="a3"/>
              </w:rPr>
              <w:t xml:space="preserve"> у детей 6-7 лет</w:t>
            </w:r>
            <w:r w:rsidR="005A7A46" w:rsidRPr="003A6B2E">
              <w:rPr>
                <w:webHidden/>
              </w:rPr>
              <w:tab/>
            </w:r>
            <w:r w:rsidRPr="003A6B2E">
              <w:rPr>
                <w:webHidden/>
              </w:rPr>
              <w:fldChar w:fldCharType="begin"/>
            </w:r>
            <w:r w:rsidR="005A7A46" w:rsidRPr="003A6B2E">
              <w:rPr>
                <w:webHidden/>
              </w:rPr>
              <w:instrText xml:space="preserve"> PAGEREF _Toc8780043 \h </w:instrText>
            </w:r>
            <w:r w:rsidRPr="003A6B2E">
              <w:rPr>
                <w:webHidden/>
              </w:rPr>
            </w:r>
            <w:r w:rsidRPr="003A6B2E">
              <w:rPr>
                <w:webHidden/>
              </w:rPr>
              <w:fldChar w:fldCharType="separate"/>
            </w:r>
            <w:r w:rsidR="005A7A46">
              <w:rPr>
                <w:webHidden/>
              </w:rPr>
              <w:t>10</w:t>
            </w:r>
            <w:r w:rsidRPr="003A6B2E">
              <w:rPr>
                <w:webHidden/>
              </w:rPr>
              <w:fldChar w:fldCharType="end"/>
            </w:r>
          </w:hyperlink>
        </w:p>
        <w:p w:rsidR="005A7A46" w:rsidRPr="008305B8" w:rsidRDefault="00073AC6" w:rsidP="008305B8">
          <w:pPr>
            <w:pStyle w:val="21"/>
          </w:pPr>
          <w:hyperlink w:anchor="_Toc8780044" w:history="1">
            <w:r w:rsidR="00046D93">
              <w:rPr>
                <w:rStyle w:val="a3"/>
              </w:rPr>
              <w:t>1.1</w:t>
            </w:r>
            <w:r w:rsidR="005A7A46" w:rsidRPr="008305B8">
              <w:rPr>
                <w:rStyle w:val="a3"/>
              </w:rPr>
              <w:t xml:space="preserve"> Понятие </w:t>
            </w:r>
            <w:r w:rsidR="008305B8">
              <w:rPr>
                <w:rStyle w:val="a3"/>
              </w:rPr>
              <w:t>«представления</w:t>
            </w:r>
            <w:r w:rsidR="005A7A46" w:rsidRPr="008305B8">
              <w:rPr>
                <w:rStyle w:val="a3"/>
              </w:rPr>
              <w:t xml:space="preserve"> о семейных ценностях</w:t>
            </w:r>
            <w:r w:rsidR="008305B8">
              <w:rPr>
                <w:rStyle w:val="a3"/>
              </w:rPr>
              <w:t>»</w:t>
            </w:r>
            <w:r w:rsidR="005A7A46" w:rsidRPr="008305B8">
              <w:rPr>
                <w:rStyle w:val="a3"/>
              </w:rPr>
              <w:t xml:space="preserve">  в психолого-педагогической литературе</w:t>
            </w:r>
            <w:r w:rsidR="005A7A46" w:rsidRPr="008305B8">
              <w:rPr>
                <w:webHidden/>
              </w:rPr>
              <w:tab/>
            </w:r>
            <w:r w:rsidRPr="008305B8">
              <w:rPr>
                <w:webHidden/>
              </w:rPr>
              <w:fldChar w:fldCharType="begin"/>
            </w:r>
            <w:r w:rsidR="005A7A46" w:rsidRPr="008305B8">
              <w:rPr>
                <w:webHidden/>
              </w:rPr>
              <w:instrText xml:space="preserve"> PAGEREF _Toc8780044 \h </w:instrText>
            </w:r>
            <w:r w:rsidRPr="008305B8">
              <w:rPr>
                <w:webHidden/>
              </w:rPr>
            </w:r>
            <w:r w:rsidRPr="008305B8">
              <w:rPr>
                <w:webHidden/>
              </w:rPr>
              <w:fldChar w:fldCharType="separate"/>
            </w:r>
            <w:r w:rsidR="005A7A46" w:rsidRPr="008305B8">
              <w:rPr>
                <w:webHidden/>
              </w:rPr>
              <w:t>10</w:t>
            </w:r>
            <w:r w:rsidRPr="008305B8">
              <w:rPr>
                <w:webHidden/>
              </w:rPr>
              <w:fldChar w:fldCharType="end"/>
            </w:r>
          </w:hyperlink>
        </w:p>
        <w:p w:rsidR="005A7A46" w:rsidRPr="003A6B2E" w:rsidRDefault="00073AC6" w:rsidP="008305B8">
          <w:pPr>
            <w:pStyle w:val="21"/>
          </w:pPr>
          <w:hyperlink w:anchor="_Toc8780045" w:history="1"/>
          <w:hyperlink w:anchor="_Toc8780046" w:history="1">
            <w:r w:rsidR="00046D93">
              <w:rPr>
                <w:rStyle w:val="a3"/>
              </w:rPr>
              <w:t>1.2</w:t>
            </w:r>
            <w:r w:rsidR="005A7A46" w:rsidRPr="003A6B2E">
              <w:rPr>
                <w:rStyle w:val="a3"/>
              </w:rPr>
              <w:t xml:space="preserve"> </w:t>
            </w:r>
            <w:r w:rsidR="008305B8">
              <w:rPr>
                <w:rStyle w:val="a3"/>
                <w:color w:val="FF0000"/>
              </w:rPr>
              <w:t xml:space="preserve">Характеристика психолого-педагогических условий </w:t>
            </w:r>
            <w:r w:rsidR="005A7A46" w:rsidRPr="003A6B2E">
              <w:rPr>
                <w:rStyle w:val="a3"/>
              </w:rPr>
              <w:t>формирования представлений о семейных ценностях у детей 6-7 лет</w:t>
            </w:r>
            <w:r w:rsidR="005A7A46" w:rsidRPr="003A6B2E">
              <w:rPr>
                <w:webHidden/>
              </w:rPr>
              <w:tab/>
            </w:r>
            <w:r w:rsidRPr="003A6B2E">
              <w:rPr>
                <w:webHidden/>
              </w:rPr>
              <w:fldChar w:fldCharType="begin"/>
            </w:r>
            <w:r w:rsidR="005A7A46" w:rsidRPr="003A6B2E">
              <w:rPr>
                <w:webHidden/>
              </w:rPr>
              <w:instrText xml:space="preserve"> PAGEREF _Toc8780046 \h </w:instrText>
            </w:r>
            <w:r w:rsidRPr="003A6B2E">
              <w:rPr>
                <w:webHidden/>
              </w:rPr>
            </w:r>
            <w:r w:rsidRPr="003A6B2E">
              <w:rPr>
                <w:webHidden/>
              </w:rPr>
              <w:fldChar w:fldCharType="separate"/>
            </w:r>
            <w:r w:rsidR="005A7A46">
              <w:rPr>
                <w:webHidden/>
              </w:rPr>
              <w:t>27</w:t>
            </w:r>
            <w:r w:rsidRPr="003A6B2E">
              <w:rPr>
                <w:webHidden/>
              </w:rPr>
              <w:fldChar w:fldCharType="end"/>
            </w:r>
          </w:hyperlink>
        </w:p>
        <w:p w:rsidR="005A7A46" w:rsidRPr="003A6B2E" w:rsidRDefault="00073AC6" w:rsidP="008305B8">
          <w:pPr>
            <w:pStyle w:val="11"/>
          </w:pPr>
          <w:hyperlink w:anchor="_Toc8780048" w:history="1">
            <w:r w:rsidR="00046D93">
              <w:rPr>
                <w:rStyle w:val="a3"/>
              </w:rPr>
              <w:t>Глава 2</w:t>
            </w:r>
            <w:r w:rsidR="005A7A46" w:rsidRPr="003A6B2E">
              <w:rPr>
                <w:rStyle w:val="a3"/>
              </w:rPr>
              <w:t xml:space="preserve"> </w:t>
            </w:r>
            <w:r w:rsidR="008305B8" w:rsidRPr="008305B8">
              <w:rPr>
                <w:rFonts w:eastAsia="SimSun"/>
                <w:color w:val="FF0000"/>
              </w:rPr>
              <w:t xml:space="preserve">Экспериментальная работа по изучению психолого-педагогических условий </w:t>
            </w:r>
            <w:r w:rsidR="005A7A46" w:rsidRPr="008305B8">
              <w:rPr>
                <w:rStyle w:val="a3"/>
                <w:color w:val="FF0000"/>
              </w:rPr>
              <w:t>формирования представлений о семейных ценностях у детей 6-7 лет</w:t>
            </w:r>
            <w:r w:rsidR="008305B8">
              <w:rPr>
                <w:webHidden/>
              </w:rPr>
              <w:t>…………………………………………………………………………………</w:t>
            </w:r>
            <w:r w:rsidRPr="003A6B2E">
              <w:rPr>
                <w:webHidden/>
              </w:rPr>
              <w:fldChar w:fldCharType="begin"/>
            </w:r>
            <w:r w:rsidR="005A7A46" w:rsidRPr="003A6B2E">
              <w:rPr>
                <w:webHidden/>
              </w:rPr>
              <w:instrText xml:space="preserve"> PAGEREF _Toc8780048 \h </w:instrText>
            </w:r>
            <w:r w:rsidRPr="003A6B2E">
              <w:rPr>
                <w:webHidden/>
              </w:rPr>
            </w:r>
            <w:r w:rsidRPr="003A6B2E">
              <w:rPr>
                <w:webHidden/>
              </w:rPr>
              <w:fldChar w:fldCharType="separate"/>
            </w:r>
            <w:r w:rsidR="005A7A46">
              <w:rPr>
                <w:webHidden/>
              </w:rPr>
              <w:t>34</w:t>
            </w:r>
            <w:r w:rsidRPr="003A6B2E">
              <w:rPr>
                <w:webHidden/>
              </w:rPr>
              <w:fldChar w:fldCharType="end"/>
            </w:r>
          </w:hyperlink>
        </w:p>
        <w:p w:rsidR="005A7A46" w:rsidRPr="003A6B2E" w:rsidRDefault="00073AC6" w:rsidP="008305B8">
          <w:pPr>
            <w:pStyle w:val="21"/>
          </w:pPr>
          <w:hyperlink w:anchor="_Toc8780049" w:history="1">
            <w:r w:rsidR="00046D93">
              <w:rPr>
                <w:rStyle w:val="a3"/>
              </w:rPr>
              <w:t>2.1</w:t>
            </w:r>
            <w:r w:rsidR="008305B8">
              <w:rPr>
                <w:rStyle w:val="a3"/>
              </w:rPr>
              <w:t xml:space="preserve"> </w:t>
            </w:r>
            <w:r w:rsidR="008305B8">
              <w:rPr>
                <w:rStyle w:val="a3"/>
                <w:color w:val="FF0000"/>
              </w:rPr>
              <w:t>Выявление</w:t>
            </w:r>
            <w:r w:rsidR="005A7A46" w:rsidRPr="003A6B2E">
              <w:rPr>
                <w:rStyle w:val="a3"/>
              </w:rPr>
              <w:t xml:space="preserve"> уровня сформированности представлений о семейных ценностях у детей 6-7 лет</w:t>
            </w:r>
            <w:r w:rsidR="005A7A46" w:rsidRPr="003A6B2E">
              <w:rPr>
                <w:webHidden/>
              </w:rPr>
              <w:tab/>
            </w:r>
            <w:r w:rsidRPr="003A6B2E">
              <w:rPr>
                <w:webHidden/>
              </w:rPr>
              <w:fldChar w:fldCharType="begin"/>
            </w:r>
            <w:r w:rsidR="005A7A46" w:rsidRPr="003A6B2E">
              <w:rPr>
                <w:webHidden/>
              </w:rPr>
              <w:instrText xml:space="preserve"> PAGEREF _Toc8780049 \h </w:instrText>
            </w:r>
            <w:r w:rsidRPr="003A6B2E">
              <w:rPr>
                <w:webHidden/>
              </w:rPr>
            </w:r>
            <w:r w:rsidRPr="003A6B2E">
              <w:rPr>
                <w:webHidden/>
              </w:rPr>
              <w:fldChar w:fldCharType="separate"/>
            </w:r>
            <w:r w:rsidR="005A7A46">
              <w:rPr>
                <w:webHidden/>
              </w:rPr>
              <w:t>34</w:t>
            </w:r>
            <w:r w:rsidRPr="003A6B2E">
              <w:rPr>
                <w:webHidden/>
              </w:rPr>
              <w:fldChar w:fldCharType="end"/>
            </w:r>
          </w:hyperlink>
        </w:p>
        <w:p w:rsidR="005A7A46" w:rsidRPr="003A6B2E" w:rsidRDefault="00073AC6" w:rsidP="008305B8">
          <w:pPr>
            <w:pStyle w:val="21"/>
          </w:pPr>
          <w:hyperlink w:anchor="_Toc8780050" w:history="1">
            <w:r w:rsidR="008305B8">
              <w:rPr>
                <w:rStyle w:val="a3"/>
              </w:rPr>
              <w:t>2</w:t>
            </w:r>
            <w:r w:rsidR="00046D93">
              <w:rPr>
                <w:rStyle w:val="a3"/>
              </w:rPr>
              <w:t>.2</w:t>
            </w:r>
            <w:r w:rsidR="008305B8">
              <w:rPr>
                <w:rStyle w:val="a3"/>
              </w:rPr>
              <w:t xml:space="preserve">  </w:t>
            </w:r>
            <w:r w:rsidR="008305B8" w:rsidRPr="008305B8">
              <w:rPr>
                <w:rFonts w:eastAsia="SimSun"/>
                <w:color w:val="FF0000"/>
              </w:rPr>
              <w:t>Разработка и реализация психолого-педагогических условий</w:t>
            </w:r>
            <w:r w:rsidR="005A7A46" w:rsidRPr="003A6B2E">
              <w:rPr>
                <w:rStyle w:val="a3"/>
              </w:rPr>
              <w:t xml:space="preserve"> формирования представлений о семейных ценностях у детей 6-7 лет</w:t>
            </w:r>
            <w:r w:rsidR="005A7A46" w:rsidRPr="003A6B2E">
              <w:rPr>
                <w:webHidden/>
              </w:rPr>
              <w:tab/>
            </w:r>
            <w:r w:rsidRPr="003A6B2E">
              <w:rPr>
                <w:webHidden/>
              </w:rPr>
              <w:fldChar w:fldCharType="begin"/>
            </w:r>
            <w:r w:rsidR="005A7A46" w:rsidRPr="003A6B2E">
              <w:rPr>
                <w:webHidden/>
              </w:rPr>
              <w:instrText xml:space="preserve"> PAGEREF _Toc8780050 \h </w:instrText>
            </w:r>
            <w:r w:rsidRPr="003A6B2E">
              <w:rPr>
                <w:webHidden/>
              </w:rPr>
            </w:r>
            <w:r w:rsidRPr="003A6B2E">
              <w:rPr>
                <w:webHidden/>
              </w:rPr>
              <w:fldChar w:fldCharType="separate"/>
            </w:r>
            <w:r w:rsidR="005A7A46">
              <w:rPr>
                <w:webHidden/>
              </w:rPr>
              <w:t>44</w:t>
            </w:r>
            <w:r w:rsidRPr="003A6B2E">
              <w:rPr>
                <w:webHidden/>
              </w:rPr>
              <w:fldChar w:fldCharType="end"/>
            </w:r>
          </w:hyperlink>
        </w:p>
        <w:p w:rsidR="005A7A46" w:rsidRPr="003A6B2E" w:rsidRDefault="00073AC6" w:rsidP="008305B8">
          <w:pPr>
            <w:pStyle w:val="21"/>
          </w:pPr>
          <w:hyperlink w:anchor="_Toc8780051" w:history="1">
            <w:r w:rsidR="00046D93">
              <w:rPr>
                <w:rStyle w:val="a3"/>
              </w:rPr>
              <w:t>2.3</w:t>
            </w:r>
            <w:r w:rsidR="008305B8">
              <w:rPr>
                <w:rStyle w:val="a3"/>
              </w:rPr>
              <w:t xml:space="preserve"> </w:t>
            </w:r>
            <w:r w:rsidR="008305B8" w:rsidRPr="008305B8">
              <w:rPr>
                <w:rFonts w:eastAsia="SimSun"/>
                <w:color w:val="FF0000"/>
              </w:rPr>
              <w:t>Оценка эффективности психолого-педагогических условий формирования представлений о семейных ценностях у детей 6-7 лет</w:t>
            </w:r>
            <w:r w:rsidR="005A7A46" w:rsidRPr="003A6B2E">
              <w:rPr>
                <w:webHidden/>
              </w:rPr>
              <w:tab/>
            </w:r>
            <w:r w:rsidRPr="003A6B2E">
              <w:rPr>
                <w:webHidden/>
              </w:rPr>
              <w:fldChar w:fldCharType="begin"/>
            </w:r>
            <w:r w:rsidR="005A7A46" w:rsidRPr="003A6B2E">
              <w:rPr>
                <w:webHidden/>
              </w:rPr>
              <w:instrText xml:space="preserve"> PAGEREF _Toc8780051 \h </w:instrText>
            </w:r>
            <w:r w:rsidRPr="003A6B2E">
              <w:rPr>
                <w:webHidden/>
              </w:rPr>
            </w:r>
            <w:r w:rsidRPr="003A6B2E">
              <w:rPr>
                <w:webHidden/>
              </w:rPr>
              <w:fldChar w:fldCharType="separate"/>
            </w:r>
            <w:r w:rsidR="005A7A46">
              <w:rPr>
                <w:webHidden/>
              </w:rPr>
              <w:t>51</w:t>
            </w:r>
            <w:r w:rsidRPr="003A6B2E">
              <w:rPr>
                <w:webHidden/>
              </w:rPr>
              <w:fldChar w:fldCharType="end"/>
            </w:r>
          </w:hyperlink>
        </w:p>
        <w:p w:rsidR="005A7A46" w:rsidRPr="003A6B2E" w:rsidRDefault="00073AC6" w:rsidP="008305B8">
          <w:pPr>
            <w:pStyle w:val="11"/>
          </w:pPr>
          <w:hyperlink w:anchor="_Toc8780053" w:history="1">
            <w:r w:rsidR="005A7A46" w:rsidRPr="003A6B2E">
              <w:rPr>
                <w:rStyle w:val="a3"/>
              </w:rPr>
              <w:t>Заключение</w:t>
            </w:r>
            <w:r w:rsidR="005A7A46" w:rsidRPr="003A6B2E">
              <w:rPr>
                <w:webHidden/>
              </w:rPr>
              <w:tab/>
            </w:r>
            <w:r w:rsidRPr="003A6B2E">
              <w:rPr>
                <w:webHidden/>
              </w:rPr>
              <w:fldChar w:fldCharType="begin"/>
            </w:r>
            <w:r w:rsidR="005A7A46" w:rsidRPr="003A6B2E">
              <w:rPr>
                <w:webHidden/>
              </w:rPr>
              <w:instrText xml:space="preserve"> PAGEREF _Toc8780053 \h </w:instrText>
            </w:r>
            <w:r w:rsidRPr="003A6B2E">
              <w:rPr>
                <w:webHidden/>
              </w:rPr>
            </w:r>
            <w:r w:rsidRPr="003A6B2E">
              <w:rPr>
                <w:webHidden/>
              </w:rPr>
              <w:fldChar w:fldCharType="separate"/>
            </w:r>
            <w:r w:rsidR="005A7A46">
              <w:rPr>
                <w:webHidden/>
              </w:rPr>
              <w:t>60</w:t>
            </w:r>
            <w:r w:rsidRPr="003A6B2E">
              <w:rPr>
                <w:webHidden/>
              </w:rPr>
              <w:fldChar w:fldCharType="end"/>
            </w:r>
          </w:hyperlink>
        </w:p>
        <w:p w:rsidR="005A7A46" w:rsidRPr="003A6B2E" w:rsidRDefault="00073AC6" w:rsidP="008305B8">
          <w:pPr>
            <w:pStyle w:val="11"/>
          </w:pPr>
          <w:hyperlink w:anchor="_Toc8780054" w:history="1">
            <w:r w:rsidR="005A7A46" w:rsidRPr="003A6B2E">
              <w:rPr>
                <w:rStyle w:val="a3"/>
              </w:rPr>
              <w:t>Список используемой литературы</w:t>
            </w:r>
            <w:r w:rsidR="005A7A46" w:rsidRPr="003A6B2E">
              <w:rPr>
                <w:webHidden/>
              </w:rPr>
              <w:tab/>
            </w:r>
            <w:r w:rsidRPr="003A6B2E">
              <w:rPr>
                <w:webHidden/>
              </w:rPr>
              <w:fldChar w:fldCharType="begin"/>
            </w:r>
            <w:r w:rsidR="005A7A46" w:rsidRPr="003A6B2E">
              <w:rPr>
                <w:webHidden/>
              </w:rPr>
              <w:instrText xml:space="preserve"> PAGEREF _Toc8780054 \h </w:instrText>
            </w:r>
            <w:r w:rsidRPr="003A6B2E">
              <w:rPr>
                <w:webHidden/>
              </w:rPr>
            </w:r>
            <w:r w:rsidRPr="003A6B2E">
              <w:rPr>
                <w:webHidden/>
              </w:rPr>
              <w:fldChar w:fldCharType="separate"/>
            </w:r>
            <w:r w:rsidR="005A7A46">
              <w:rPr>
                <w:webHidden/>
              </w:rPr>
              <w:t>62</w:t>
            </w:r>
            <w:r w:rsidRPr="003A6B2E">
              <w:rPr>
                <w:webHidden/>
              </w:rPr>
              <w:fldChar w:fldCharType="end"/>
            </w:r>
          </w:hyperlink>
        </w:p>
        <w:p w:rsidR="005A7A46" w:rsidRPr="003A6B2E" w:rsidRDefault="00073AC6" w:rsidP="008305B8">
          <w:pPr>
            <w:pStyle w:val="11"/>
          </w:pPr>
          <w:hyperlink w:anchor="_Toc8780055" w:history="1">
            <w:r w:rsidR="005A7A46" w:rsidRPr="003A6B2E">
              <w:rPr>
                <w:rStyle w:val="a3"/>
              </w:rPr>
              <w:t>Приложения</w:t>
            </w:r>
            <w:r w:rsidR="005A7A46" w:rsidRPr="003A6B2E">
              <w:rPr>
                <w:webHidden/>
              </w:rPr>
              <w:tab/>
            </w:r>
            <w:r w:rsidRPr="003A6B2E">
              <w:rPr>
                <w:webHidden/>
              </w:rPr>
              <w:fldChar w:fldCharType="begin"/>
            </w:r>
            <w:r w:rsidR="005A7A46" w:rsidRPr="003A6B2E">
              <w:rPr>
                <w:webHidden/>
              </w:rPr>
              <w:instrText xml:space="preserve"> PAGEREF _Toc8780055 \h </w:instrText>
            </w:r>
            <w:r w:rsidRPr="003A6B2E">
              <w:rPr>
                <w:webHidden/>
              </w:rPr>
            </w:r>
            <w:r w:rsidRPr="003A6B2E">
              <w:rPr>
                <w:webHidden/>
              </w:rPr>
              <w:fldChar w:fldCharType="separate"/>
            </w:r>
            <w:r w:rsidR="005A7A46">
              <w:rPr>
                <w:webHidden/>
              </w:rPr>
              <w:t>69</w:t>
            </w:r>
            <w:r w:rsidRPr="003A6B2E">
              <w:rPr>
                <w:webHidden/>
              </w:rPr>
              <w:fldChar w:fldCharType="end"/>
            </w:r>
          </w:hyperlink>
        </w:p>
        <w:p w:rsidR="005A7A46" w:rsidRDefault="00073AC6" w:rsidP="005A7A46">
          <w:pPr>
            <w:spacing w:line="360" w:lineRule="auto"/>
          </w:pPr>
          <w:r w:rsidRPr="003A6B2E">
            <w:rPr>
              <w:b/>
              <w:bCs/>
              <w:sz w:val="28"/>
              <w:szCs w:val="28"/>
            </w:rPr>
            <w:fldChar w:fldCharType="end"/>
          </w:r>
        </w:p>
      </w:sdtContent>
    </w:sdt>
    <w:p w:rsidR="005A7A46" w:rsidRPr="004E6C4D" w:rsidRDefault="005A7A46" w:rsidP="005A7A46">
      <w:pPr>
        <w:rPr>
          <w:rFonts w:eastAsiaTheme="majorEastAsia"/>
          <w:b/>
          <w:bCs/>
          <w:sz w:val="28"/>
          <w:szCs w:val="28"/>
          <w:lang w:eastAsia="en-US"/>
        </w:rPr>
      </w:pPr>
      <w:bookmarkStart w:id="0" w:name="_Toc8780042"/>
      <w:r w:rsidRPr="004E6C4D">
        <w:rPr>
          <w:rFonts w:eastAsiaTheme="majorEastAsia"/>
          <w:b/>
          <w:bCs/>
          <w:sz w:val="28"/>
          <w:szCs w:val="28"/>
          <w:lang w:eastAsia="en-US"/>
        </w:rPr>
        <w:br w:type="page"/>
      </w:r>
    </w:p>
    <w:p w:rsidR="005A7A46" w:rsidRPr="00A21931" w:rsidRDefault="005A7A46" w:rsidP="005A7A46">
      <w:pPr>
        <w:pStyle w:val="1"/>
        <w:spacing w:before="0" w:line="360" w:lineRule="auto"/>
        <w:jc w:val="center"/>
        <w:rPr>
          <w:rFonts w:ascii="Times New Roman" w:hAnsi="Times New Roman" w:cs="Times New Roman"/>
          <w:color w:val="auto"/>
        </w:rPr>
      </w:pPr>
      <w:r w:rsidRPr="004B36B5">
        <w:rPr>
          <w:rFonts w:ascii="Times New Roman" w:hAnsi="Times New Roman" w:cs="Times New Roman"/>
          <w:color w:val="auto"/>
        </w:rPr>
        <w:lastRenderedPageBreak/>
        <w:t>Введение</w:t>
      </w:r>
      <w:bookmarkEnd w:id="0"/>
    </w:p>
    <w:p w:rsidR="005A7A46" w:rsidRPr="00A21931" w:rsidRDefault="005A7A46" w:rsidP="005A7A46">
      <w:pPr>
        <w:spacing w:line="360" w:lineRule="auto"/>
        <w:ind w:firstLine="709"/>
        <w:jc w:val="both"/>
        <w:rPr>
          <w:sz w:val="28"/>
        </w:rPr>
      </w:pPr>
    </w:p>
    <w:p w:rsidR="005A7A46" w:rsidRPr="00CF73DB" w:rsidRDefault="005A7A46" w:rsidP="005A7A46">
      <w:pPr>
        <w:spacing w:line="360" w:lineRule="auto"/>
        <w:ind w:firstLine="709"/>
        <w:jc w:val="both"/>
        <w:rPr>
          <w:sz w:val="28"/>
        </w:rPr>
      </w:pPr>
      <w:r w:rsidRPr="00CF73DB">
        <w:rPr>
          <w:sz w:val="28"/>
        </w:rPr>
        <w:t>Современное общество нуждается в восстановлении традиционных ценностей, включающих бережное отношение к семье, пропаганду семейного образа жизни. Результаты исследований, проведенных философами, социологами, социальными психологами и педагогами в последние годы, вызывают тревогу. Все чаще говорится о кризисе семьи, а перспективы развития этого социального института оцениваются крайне пессимистично. Кроме того, в российском обществе существует ряд демографических проблем, которые заключаются в том, что с каж</w:t>
      </w:r>
      <w:r>
        <w:rPr>
          <w:sz w:val="28"/>
        </w:rPr>
        <w:t xml:space="preserve">дым годом увеличивается </w:t>
      </w:r>
      <w:r w:rsidRPr="00CF73DB">
        <w:rPr>
          <w:sz w:val="28"/>
        </w:rPr>
        <w:t>количество не только неполных, но и неблагополучных семей.</w:t>
      </w:r>
    </w:p>
    <w:p w:rsidR="005A7A46" w:rsidRPr="00CF73DB" w:rsidRDefault="005A7A46" w:rsidP="005A7A46">
      <w:pPr>
        <w:spacing w:line="360" w:lineRule="auto"/>
        <w:ind w:firstLine="709"/>
        <w:jc w:val="both"/>
        <w:rPr>
          <w:sz w:val="28"/>
        </w:rPr>
      </w:pPr>
      <w:r w:rsidRPr="00CF73DB">
        <w:rPr>
          <w:sz w:val="28"/>
        </w:rPr>
        <w:t>Дошкольное образование являе</w:t>
      </w:r>
      <w:r>
        <w:rPr>
          <w:sz w:val="28"/>
        </w:rPr>
        <w:t xml:space="preserve">тся одной из важнейших ступеней </w:t>
      </w:r>
      <w:r w:rsidRPr="00CF73DB">
        <w:rPr>
          <w:sz w:val="28"/>
        </w:rPr>
        <w:t xml:space="preserve">образовательной системы. Одно из основных направлений деятельности дошкольного образования согласно ФГОС </w:t>
      </w:r>
      <w:proofErr w:type="gramStart"/>
      <w:r w:rsidRPr="00CF73DB">
        <w:rPr>
          <w:sz w:val="28"/>
        </w:rPr>
        <w:t>ДО</w:t>
      </w:r>
      <w:proofErr w:type="gramEnd"/>
      <w:r w:rsidRPr="00CF73DB">
        <w:rPr>
          <w:sz w:val="28"/>
        </w:rPr>
        <w:t xml:space="preserve"> заключается </w:t>
      </w:r>
      <w:proofErr w:type="gramStart"/>
      <w:r w:rsidRPr="00CF73DB">
        <w:rPr>
          <w:sz w:val="28"/>
        </w:rPr>
        <w:t>в</w:t>
      </w:r>
      <w:proofErr w:type="gramEnd"/>
      <w:r w:rsidRPr="00CF73DB">
        <w:rPr>
          <w:sz w:val="28"/>
        </w:rPr>
        <w:t xml:space="preserve"> формировании уважительного отношения и чувства принадлежности к своей семье [5]. </w:t>
      </w:r>
      <w:proofErr w:type="gramStart"/>
      <w:r w:rsidRPr="00CF73DB">
        <w:rPr>
          <w:sz w:val="28"/>
        </w:rPr>
        <w:t>Согласно Концепции духовно-нравственного развития и воспитания личности гражданина России в сфере общественных отношений признается безусловная ценность семьи как первоосновы нашей принадлежности к многонациональному народу Российской Федерации, Отечеству, а также необходимость понимания и поддержания таких нравственных устоев семьи, как любовь, взаимопомощь, уважение к родителям, забота о младших и старших, ответственность за другого человека.</w:t>
      </w:r>
      <w:proofErr w:type="gramEnd"/>
      <w:r w:rsidRPr="00CF73DB">
        <w:rPr>
          <w:sz w:val="28"/>
        </w:rPr>
        <w:t xml:space="preserve"> Духовно-нравственное развитие и воспитание личности начинается </w:t>
      </w:r>
      <w:r w:rsidR="00D76D79">
        <w:rPr>
          <w:sz w:val="28"/>
        </w:rPr>
        <w:t xml:space="preserve">в семье. </w:t>
      </w:r>
      <w:r w:rsidR="00D76D79" w:rsidRPr="0091137C">
        <w:rPr>
          <w:color w:val="000000" w:themeColor="text1"/>
          <w:sz w:val="28"/>
        </w:rPr>
        <w:t>Представления о семейных ценностях</w:t>
      </w:r>
      <w:r w:rsidRPr="0091137C">
        <w:rPr>
          <w:color w:val="000000" w:themeColor="text1"/>
          <w:sz w:val="28"/>
        </w:rPr>
        <w:t>,</w:t>
      </w:r>
      <w:r w:rsidRPr="00CF73DB">
        <w:rPr>
          <w:sz w:val="28"/>
        </w:rPr>
        <w:t xml:space="preserve"> усваиваемые ребёнком с первых лет жизни, имеют важнейшее значение для человека в любом возрасте. Взаимоотношения в семье проецируются на отношения в обществе и составляют основу гражданского поведения человека [11].</w:t>
      </w:r>
    </w:p>
    <w:p w:rsidR="005A7A46" w:rsidRPr="00CF73DB" w:rsidRDefault="005A7A46" w:rsidP="005A7A46">
      <w:pPr>
        <w:spacing w:line="360" w:lineRule="auto"/>
        <w:ind w:firstLine="709"/>
        <w:jc w:val="both"/>
        <w:rPr>
          <w:sz w:val="28"/>
        </w:rPr>
      </w:pPr>
      <w:r w:rsidRPr="00CF73DB">
        <w:rPr>
          <w:sz w:val="28"/>
        </w:rPr>
        <w:t xml:space="preserve">Всегда семья выступала важнейшим источником критериев оценки, лежащих в основе ценностных представлений человека. Тем самым, обеспечивая воспроизводство общественно-значимых ценностей. Ценностная </w:t>
      </w:r>
      <w:r w:rsidRPr="00CF73DB">
        <w:rPr>
          <w:sz w:val="28"/>
        </w:rPr>
        <w:lastRenderedPageBreak/>
        <w:t>система семьи как института обладает воспитательным потенциалом по воздействию на детей в плане их личностного развития. Именно наличие системы ценностей в семье позволяет противостоять негативным воздействиям.</w:t>
      </w:r>
    </w:p>
    <w:p w:rsidR="005A7A46" w:rsidRPr="00CF73DB" w:rsidRDefault="005A7A46" w:rsidP="005A7A46">
      <w:pPr>
        <w:spacing w:line="360" w:lineRule="auto"/>
        <w:ind w:firstLine="709"/>
        <w:jc w:val="both"/>
        <w:rPr>
          <w:sz w:val="28"/>
        </w:rPr>
      </w:pPr>
      <w:r w:rsidRPr="00CF73DB">
        <w:rPr>
          <w:sz w:val="28"/>
        </w:rPr>
        <w:t>В современном обществе наблюдается размывание национальных границ и основ национального суверенитета. Национальное музыкальное, художественное своеобразие уходит на задний план, более популярными становятся хит-парады, триллеры, бестселлеры. На смену полиязыковой культуры приходит популяризация английского языка. Национальная культура с ее ценностями утрачивает свою историческую специфику.</w:t>
      </w:r>
    </w:p>
    <w:p w:rsidR="005A7A46" w:rsidRPr="00CF73DB" w:rsidRDefault="005A7A46" w:rsidP="005A7A46">
      <w:pPr>
        <w:spacing w:line="360" w:lineRule="auto"/>
        <w:ind w:firstLine="709"/>
        <w:jc w:val="both"/>
        <w:rPr>
          <w:sz w:val="28"/>
        </w:rPr>
      </w:pPr>
      <w:r w:rsidRPr="00CF73DB">
        <w:rPr>
          <w:sz w:val="28"/>
        </w:rPr>
        <w:t>В России наблюдается трансформация семейных ценностей, что привело к изменению представлений о взаимоотношениях в семье, утрате родовых ценностей, смену ролевых отношений членов семьи, снижение статуса родителей.</w:t>
      </w:r>
    </w:p>
    <w:p w:rsidR="005A7A46" w:rsidRPr="00CF73DB" w:rsidRDefault="005A7A46" w:rsidP="005A7A46">
      <w:pPr>
        <w:spacing w:line="360" w:lineRule="auto"/>
        <w:ind w:firstLine="709"/>
        <w:jc w:val="both"/>
        <w:rPr>
          <w:sz w:val="28"/>
        </w:rPr>
      </w:pPr>
      <w:r w:rsidRPr="00CF73DB">
        <w:rPr>
          <w:sz w:val="28"/>
        </w:rPr>
        <w:t xml:space="preserve">Современное состояние семьи можно расценивать как кризисное. Как следствие </w:t>
      </w:r>
      <w:r w:rsidR="00FE1092">
        <w:rPr>
          <w:sz w:val="28"/>
        </w:rPr>
        <w:t>–</w:t>
      </w:r>
      <w:r w:rsidRPr="00CF73DB">
        <w:rPr>
          <w:sz w:val="28"/>
        </w:rPr>
        <w:t xml:space="preserve"> рост количества разводов, детей, рожденных вне брака, распространение социального сиротства. Пропагандируемая свобода межличностных отношений становится причиной отчуждения супругов, утраты изначального смысла родительства. Если раньше дети проявляли непослушание в отношении старших, то в настоящее время наблюдается уход родителей от своих прямых обязанностей, нежелание выполнять воспитательную функцию, формировать жизненные цели своих детей.</w:t>
      </w:r>
    </w:p>
    <w:p w:rsidR="005A7A46" w:rsidRPr="00CF73DB" w:rsidRDefault="005A7A46" w:rsidP="005A7A46">
      <w:pPr>
        <w:spacing w:line="360" w:lineRule="auto"/>
        <w:ind w:firstLine="709"/>
        <w:jc w:val="both"/>
        <w:rPr>
          <w:sz w:val="28"/>
        </w:rPr>
      </w:pPr>
      <w:r w:rsidRPr="00CF73DB">
        <w:rPr>
          <w:sz w:val="28"/>
        </w:rPr>
        <w:t xml:space="preserve">В результате социологических исследований ценностных ориентаций подрастающего поколения отмечается снижение роли семейных традиций, для них ценностными ориентирами становятся </w:t>
      </w:r>
      <w:proofErr w:type="gramStart"/>
      <w:r w:rsidRPr="00CF73DB">
        <w:rPr>
          <w:sz w:val="28"/>
        </w:rPr>
        <w:t>всё новое, пришедшее с запада и отрицается</w:t>
      </w:r>
      <w:proofErr w:type="gramEnd"/>
      <w:r w:rsidRPr="00CF73DB">
        <w:rPr>
          <w:sz w:val="28"/>
        </w:rPr>
        <w:t xml:space="preserve"> народное, традиционное. В мировоззрении молодежи отмечается также существование противоположных ценностей. Социоло</w:t>
      </w:r>
      <w:r w:rsidR="00FE1092">
        <w:rPr>
          <w:sz w:val="28"/>
        </w:rPr>
        <w:t>ги отмечают деградацию понятий –</w:t>
      </w:r>
      <w:r w:rsidR="00FE1092" w:rsidRPr="00CF73DB">
        <w:rPr>
          <w:sz w:val="28"/>
        </w:rPr>
        <w:t xml:space="preserve"> </w:t>
      </w:r>
      <w:r w:rsidRPr="00CF73DB">
        <w:rPr>
          <w:sz w:val="28"/>
        </w:rPr>
        <w:t xml:space="preserve"> «род», «супружество», «родство».</w:t>
      </w:r>
    </w:p>
    <w:p w:rsidR="005A7A46" w:rsidRPr="00CF73DB" w:rsidRDefault="005A7A46" w:rsidP="005A7A46">
      <w:pPr>
        <w:spacing w:line="360" w:lineRule="auto"/>
        <w:ind w:firstLine="709"/>
        <w:jc w:val="both"/>
        <w:rPr>
          <w:sz w:val="28"/>
        </w:rPr>
      </w:pPr>
      <w:r w:rsidRPr="00CF73DB">
        <w:rPr>
          <w:sz w:val="28"/>
        </w:rPr>
        <w:t xml:space="preserve">Представители эволюционного подхода объясняют происходящие изменения естественным переходом от семьи традиционной к семье </w:t>
      </w:r>
      <w:r w:rsidRPr="00CF73DB">
        <w:rPr>
          <w:sz w:val="28"/>
        </w:rPr>
        <w:lastRenderedPageBreak/>
        <w:t>современной, то есть детоцентризм уступает место индивидуализации, родительские отношения уступают место супружеским. Такая модель семьи соответствует большинству европейских стран.</w:t>
      </w:r>
    </w:p>
    <w:p w:rsidR="005A7A46" w:rsidRPr="00CF73DB" w:rsidRDefault="005A7A46" w:rsidP="005A7A46">
      <w:pPr>
        <w:spacing w:line="360" w:lineRule="auto"/>
        <w:ind w:firstLine="709"/>
        <w:jc w:val="both"/>
        <w:rPr>
          <w:sz w:val="28"/>
        </w:rPr>
      </w:pPr>
      <w:r w:rsidRPr="00CF73DB">
        <w:rPr>
          <w:sz w:val="28"/>
        </w:rPr>
        <w:t>После объявленного в России в 2008 году Года семьи возросло внимание к ее проблемам. Отмечается необходимость усиления внимания к качественным показателям функции семьи (воспитательно</w:t>
      </w:r>
      <w:r>
        <w:rPr>
          <w:sz w:val="28"/>
        </w:rPr>
        <w:t xml:space="preserve">й). То </w:t>
      </w:r>
      <w:r w:rsidRPr="00CF73DB">
        <w:rPr>
          <w:sz w:val="28"/>
        </w:rPr>
        <w:t>есть акцентировать внимание не на увеличении численности населения, а сконцентрироваться на развитии духовно-нравственных ценностях семьи.</w:t>
      </w:r>
    </w:p>
    <w:p w:rsidR="005A7A46" w:rsidRPr="00CF73DB" w:rsidRDefault="005A7A46" w:rsidP="005A7A46">
      <w:pPr>
        <w:spacing w:line="360" w:lineRule="auto"/>
        <w:ind w:firstLine="709"/>
        <w:jc w:val="both"/>
        <w:rPr>
          <w:sz w:val="28"/>
        </w:rPr>
      </w:pPr>
      <w:r w:rsidRPr="00CF73DB">
        <w:rPr>
          <w:sz w:val="28"/>
        </w:rPr>
        <w:t xml:space="preserve">Многие исследователи разрешение проблемы формирования </w:t>
      </w:r>
      <w:r>
        <w:rPr>
          <w:sz w:val="28"/>
        </w:rPr>
        <w:t xml:space="preserve">представлений о </w:t>
      </w:r>
      <w:r w:rsidRPr="00CF73DB">
        <w:rPr>
          <w:sz w:val="28"/>
        </w:rPr>
        <w:t>семейных ценност</w:t>
      </w:r>
      <w:r>
        <w:rPr>
          <w:sz w:val="28"/>
        </w:rPr>
        <w:t>ях</w:t>
      </w:r>
      <w:r w:rsidRPr="00CF73DB">
        <w:rPr>
          <w:sz w:val="28"/>
        </w:rPr>
        <w:t xml:space="preserve"> видят во взаимном сотрудничестве в кругу совместной деятельности, где отражаются интересы родителей, детей и педагогов. Воспитание субъекта анализируется как результат диалектической целостности совместных и личностных социальных свойств человека. В подобной системе ценностные ориентации причисляются к структурообразующим величинам, которые влияют на характер социальной деятельности и семейно-нравственных ценностей. Стержневым связующим звеном в системе взаимодействия является </w:t>
      </w:r>
      <w:r>
        <w:rPr>
          <w:sz w:val="28"/>
        </w:rPr>
        <w:t>детский сад</w:t>
      </w:r>
      <w:r w:rsidRPr="00CF73DB">
        <w:rPr>
          <w:sz w:val="28"/>
        </w:rPr>
        <w:t xml:space="preserve">. Постоянный систематический процесс влияния семьи и </w:t>
      </w:r>
      <w:r>
        <w:rPr>
          <w:sz w:val="28"/>
        </w:rPr>
        <w:t>дошкольного учреждения</w:t>
      </w:r>
      <w:r w:rsidRPr="00CF73DB">
        <w:rPr>
          <w:sz w:val="28"/>
        </w:rPr>
        <w:t xml:space="preserve"> на </w:t>
      </w:r>
      <w:r>
        <w:rPr>
          <w:sz w:val="28"/>
        </w:rPr>
        <w:t xml:space="preserve">ребенка </w:t>
      </w:r>
      <w:r w:rsidRPr="00CF73DB">
        <w:rPr>
          <w:sz w:val="28"/>
        </w:rPr>
        <w:t>разрешает наиболее полно реализовать наблюдения за внутренним становлением личности, за вырабатыванием его ценностных ориентаций.</w:t>
      </w:r>
    </w:p>
    <w:p w:rsidR="005A7A46" w:rsidRPr="00CF73DB" w:rsidRDefault="005A7A46" w:rsidP="005A7A46">
      <w:pPr>
        <w:spacing w:line="360" w:lineRule="auto"/>
        <w:ind w:firstLine="709"/>
        <w:jc w:val="both"/>
        <w:rPr>
          <w:sz w:val="28"/>
        </w:rPr>
      </w:pPr>
      <w:r w:rsidRPr="00CF73DB">
        <w:rPr>
          <w:sz w:val="28"/>
        </w:rPr>
        <w:t>Ускоренный темп современной жизни, неблагоприятные тенденции в социальной сфере жизни, низкая культура общения, недостаток нравственно-этических норм в отношениях приводят к нарушению семейных отношений. Все это отрицательно влияет на воспитание и формирование личности ребенка.</w:t>
      </w:r>
    </w:p>
    <w:p w:rsidR="005A7A46" w:rsidRPr="00CF73DB" w:rsidRDefault="005A7A46" w:rsidP="005A7A46">
      <w:pPr>
        <w:spacing w:line="360" w:lineRule="auto"/>
        <w:ind w:firstLine="709"/>
        <w:jc w:val="both"/>
        <w:rPr>
          <w:sz w:val="28"/>
        </w:rPr>
      </w:pPr>
      <w:r w:rsidRPr="00CF73DB">
        <w:rPr>
          <w:sz w:val="28"/>
        </w:rPr>
        <w:t xml:space="preserve">Таким образом, проанализировав психолого-педагогическую литературу и результаты исследования по проблеме формирования </w:t>
      </w:r>
      <w:r w:rsidRPr="00DA012A">
        <w:rPr>
          <w:sz w:val="28"/>
        </w:rPr>
        <w:t xml:space="preserve">представлений о семейных ценностях </w:t>
      </w:r>
      <w:r w:rsidRPr="00CF73DB">
        <w:rPr>
          <w:sz w:val="28"/>
        </w:rPr>
        <w:t xml:space="preserve">у </w:t>
      </w:r>
      <w:r>
        <w:rPr>
          <w:sz w:val="28"/>
        </w:rPr>
        <w:t>старших</w:t>
      </w:r>
      <w:r w:rsidR="00FE1092">
        <w:rPr>
          <w:sz w:val="28"/>
        </w:rPr>
        <w:t xml:space="preserve"> </w:t>
      </w:r>
      <w:r>
        <w:rPr>
          <w:sz w:val="28"/>
        </w:rPr>
        <w:t>до</w:t>
      </w:r>
      <w:r w:rsidRPr="00CF73DB">
        <w:rPr>
          <w:sz w:val="28"/>
        </w:rPr>
        <w:t xml:space="preserve">школьников, </w:t>
      </w:r>
      <w:r>
        <w:rPr>
          <w:sz w:val="28"/>
        </w:rPr>
        <w:t xml:space="preserve">изучив </w:t>
      </w:r>
      <w:r w:rsidRPr="00CF73DB">
        <w:rPr>
          <w:sz w:val="28"/>
        </w:rPr>
        <w:t xml:space="preserve">современные требования ФГОС </w:t>
      </w:r>
      <w:proofErr w:type="gramStart"/>
      <w:r>
        <w:rPr>
          <w:sz w:val="28"/>
        </w:rPr>
        <w:t>ДО</w:t>
      </w:r>
      <w:proofErr w:type="gramEnd"/>
      <w:r w:rsidR="00FE1092">
        <w:rPr>
          <w:sz w:val="28"/>
        </w:rPr>
        <w:t xml:space="preserve"> </w:t>
      </w:r>
      <w:proofErr w:type="gramStart"/>
      <w:r w:rsidRPr="00CF73DB">
        <w:rPr>
          <w:sz w:val="28"/>
        </w:rPr>
        <w:t>по</w:t>
      </w:r>
      <w:proofErr w:type="gramEnd"/>
      <w:r w:rsidRPr="00CF73DB">
        <w:rPr>
          <w:sz w:val="28"/>
        </w:rPr>
        <w:t xml:space="preserve"> данному направлению, мы можем выделить следующие </w:t>
      </w:r>
      <w:r w:rsidRPr="00A03A02">
        <w:rPr>
          <w:b/>
          <w:sz w:val="28"/>
        </w:rPr>
        <w:t>противоречия:</w:t>
      </w:r>
    </w:p>
    <w:p w:rsidR="005A7A46" w:rsidRDefault="00FE1092" w:rsidP="005A7A46">
      <w:pPr>
        <w:spacing w:line="360" w:lineRule="auto"/>
        <w:ind w:firstLine="709"/>
        <w:jc w:val="both"/>
        <w:rPr>
          <w:sz w:val="28"/>
        </w:rPr>
      </w:pPr>
      <w:r>
        <w:rPr>
          <w:sz w:val="28"/>
        </w:rPr>
        <w:lastRenderedPageBreak/>
        <w:t>–</w:t>
      </w:r>
      <w:r w:rsidRPr="00CF73DB">
        <w:rPr>
          <w:sz w:val="28"/>
        </w:rPr>
        <w:t xml:space="preserve"> </w:t>
      </w:r>
      <w:proofErr w:type="gramStart"/>
      <w:r>
        <w:rPr>
          <w:sz w:val="28"/>
        </w:rPr>
        <w:t>между запросом общества на формирование представлений о ценностном отношении</w:t>
      </w:r>
      <w:r w:rsidR="005A7A46" w:rsidRPr="00CF73DB">
        <w:rPr>
          <w:sz w:val="28"/>
        </w:rPr>
        <w:t xml:space="preserve"> к семье у </w:t>
      </w:r>
      <w:r w:rsidR="005A7A46" w:rsidRPr="00DA012A">
        <w:rPr>
          <w:sz w:val="28"/>
        </w:rPr>
        <w:t>старших дошкольников</w:t>
      </w:r>
      <w:proofErr w:type="gramEnd"/>
      <w:r w:rsidR="005A7A46" w:rsidRPr="00DA012A">
        <w:rPr>
          <w:sz w:val="28"/>
        </w:rPr>
        <w:t xml:space="preserve"> </w:t>
      </w:r>
      <w:r w:rsidR="005A7A46" w:rsidRPr="00CF73DB">
        <w:rPr>
          <w:sz w:val="28"/>
        </w:rPr>
        <w:t>и недостаточной ориент</w:t>
      </w:r>
      <w:r>
        <w:rPr>
          <w:sz w:val="28"/>
        </w:rPr>
        <w:t xml:space="preserve">ацией образовательных </w:t>
      </w:r>
      <w:r w:rsidRPr="0091137C">
        <w:rPr>
          <w:color w:val="000000" w:themeColor="text1"/>
          <w:sz w:val="28"/>
        </w:rPr>
        <w:t>организаций</w:t>
      </w:r>
      <w:r w:rsidR="005A7A46" w:rsidRPr="0091137C">
        <w:rPr>
          <w:color w:val="000000" w:themeColor="text1"/>
          <w:sz w:val="28"/>
        </w:rPr>
        <w:t xml:space="preserve"> </w:t>
      </w:r>
      <w:r w:rsidR="005A7A46" w:rsidRPr="00CF73DB">
        <w:rPr>
          <w:sz w:val="28"/>
        </w:rPr>
        <w:t>на осуществление этих требований;</w:t>
      </w:r>
    </w:p>
    <w:p w:rsidR="00FE1092" w:rsidRPr="00CF73DB" w:rsidRDefault="00FE1092" w:rsidP="005A7A46">
      <w:pPr>
        <w:spacing w:line="360" w:lineRule="auto"/>
        <w:ind w:firstLine="709"/>
        <w:jc w:val="both"/>
        <w:rPr>
          <w:sz w:val="28"/>
        </w:rPr>
      </w:pPr>
      <w:r>
        <w:rPr>
          <w:sz w:val="28"/>
        </w:rPr>
        <w:t>–</w:t>
      </w:r>
      <w:r w:rsidRPr="00CF73DB">
        <w:rPr>
          <w:sz w:val="28"/>
        </w:rPr>
        <w:t xml:space="preserve"> между значительными потенциальными возможностями </w:t>
      </w:r>
      <w:r>
        <w:rPr>
          <w:sz w:val="28"/>
        </w:rPr>
        <w:t xml:space="preserve">учебно-воспитательного процесса в плане </w:t>
      </w:r>
      <w:r w:rsidRPr="00CF73DB">
        <w:rPr>
          <w:sz w:val="28"/>
        </w:rPr>
        <w:t xml:space="preserve">формирования </w:t>
      </w:r>
      <w:r>
        <w:rPr>
          <w:sz w:val="28"/>
        </w:rPr>
        <w:t xml:space="preserve">представлений о семейных ценностях </w:t>
      </w:r>
      <w:r w:rsidRPr="00CF73DB">
        <w:rPr>
          <w:sz w:val="28"/>
        </w:rPr>
        <w:t xml:space="preserve">у </w:t>
      </w:r>
      <w:r w:rsidRPr="00DA012A">
        <w:rPr>
          <w:sz w:val="28"/>
        </w:rPr>
        <w:t>старших дошкольников</w:t>
      </w:r>
      <w:r w:rsidRPr="00CF73DB">
        <w:rPr>
          <w:sz w:val="28"/>
        </w:rPr>
        <w:t xml:space="preserve"> и недостаточной разработанностью методического обеспечения</w:t>
      </w:r>
      <w:r>
        <w:rPr>
          <w:sz w:val="28"/>
        </w:rPr>
        <w:t xml:space="preserve"> данного процесса;</w:t>
      </w:r>
    </w:p>
    <w:p w:rsidR="005A7A46" w:rsidRPr="0091137C" w:rsidRDefault="00FE1092" w:rsidP="005A7A46">
      <w:pPr>
        <w:spacing w:line="360" w:lineRule="auto"/>
        <w:ind w:firstLine="709"/>
        <w:jc w:val="both"/>
        <w:rPr>
          <w:color w:val="000000" w:themeColor="text1"/>
          <w:sz w:val="28"/>
        </w:rPr>
      </w:pPr>
      <w:r w:rsidRPr="0091137C">
        <w:rPr>
          <w:color w:val="000000" w:themeColor="text1"/>
          <w:sz w:val="28"/>
        </w:rPr>
        <w:t xml:space="preserve">– </w:t>
      </w:r>
      <w:r w:rsidR="005A7A46" w:rsidRPr="0091137C">
        <w:rPr>
          <w:color w:val="000000" w:themeColor="text1"/>
          <w:sz w:val="28"/>
        </w:rPr>
        <w:t xml:space="preserve">между необходимостью формирования </w:t>
      </w:r>
      <w:r w:rsidRPr="0091137C">
        <w:rPr>
          <w:color w:val="000000" w:themeColor="text1"/>
          <w:sz w:val="28"/>
        </w:rPr>
        <w:t xml:space="preserve">представлений о семейных ценностях </w:t>
      </w:r>
      <w:r w:rsidR="005A7A46" w:rsidRPr="0091137C">
        <w:rPr>
          <w:color w:val="000000" w:themeColor="text1"/>
          <w:sz w:val="28"/>
        </w:rPr>
        <w:t>у старших дошкольников в учебно-воспитательном процессе и недостаточной разработанностью</w:t>
      </w:r>
      <w:r w:rsidRPr="0091137C">
        <w:rPr>
          <w:color w:val="000000" w:themeColor="text1"/>
          <w:sz w:val="28"/>
        </w:rPr>
        <w:t xml:space="preserve"> психолого-педагогических условиий осуществления данного процесса.</w:t>
      </w:r>
    </w:p>
    <w:p w:rsidR="005A7A46" w:rsidRPr="0091137C" w:rsidRDefault="005A7A46" w:rsidP="005A7A46">
      <w:pPr>
        <w:spacing w:line="360" w:lineRule="auto"/>
        <w:ind w:firstLine="709"/>
        <w:jc w:val="both"/>
        <w:rPr>
          <w:color w:val="000000" w:themeColor="text1"/>
          <w:sz w:val="28"/>
        </w:rPr>
      </w:pPr>
      <w:r w:rsidRPr="00CF73DB">
        <w:rPr>
          <w:sz w:val="28"/>
        </w:rPr>
        <w:t xml:space="preserve">Актуальность данного исследования усиливает необходимость разрешения указанных выше противоречий, а также устанавливает </w:t>
      </w:r>
      <w:r w:rsidRPr="00A03A02">
        <w:rPr>
          <w:b/>
          <w:sz w:val="28"/>
        </w:rPr>
        <w:t>проблему исследования:</w:t>
      </w:r>
      <w:r w:rsidR="00467625">
        <w:rPr>
          <w:sz w:val="28"/>
        </w:rPr>
        <w:t xml:space="preserve"> </w:t>
      </w:r>
      <w:r w:rsidR="00467625" w:rsidRPr="0091137C">
        <w:rPr>
          <w:color w:val="000000" w:themeColor="text1"/>
          <w:sz w:val="28"/>
          <w:szCs w:val="28"/>
        </w:rPr>
        <w:t>каковы психолого-педагогические условия</w:t>
      </w:r>
      <w:r w:rsidRPr="0091137C">
        <w:rPr>
          <w:color w:val="000000" w:themeColor="text1"/>
          <w:sz w:val="28"/>
        </w:rPr>
        <w:t xml:space="preserve"> формирования представлений о семейных ценностях</w:t>
      </w:r>
      <w:r w:rsidR="00467625" w:rsidRPr="0091137C">
        <w:rPr>
          <w:color w:val="000000" w:themeColor="text1"/>
          <w:sz w:val="28"/>
        </w:rPr>
        <w:t xml:space="preserve"> у детей 6-7 лет</w:t>
      </w:r>
      <w:r w:rsidRPr="0091137C">
        <w:rPr>
          <w:color w:val="000000" w:themeColor="text1"/>
          <w:sz w:val="28"/>
        </w:rPr>
        <w:t>?</w:t>
      </w:r>
    </w:p>
    <w:p w:rsidR="005A7A46" w:rsidRPr="0091137C" w:rsidRDefault="005A7A46" w:rsidP="005A7A46">
      <w:pPr>
        <w:spacing w:line="360" w:lineRule="auto"/>
        <w:ind w:firstLine="709"/>
        <w:jc w:val="both"/>
        <w:rPr>
          <w:color w:val="000000" w:themeColor="text1"/>
          <w:sz w:val="28"/>
        </w:rPr>
      </w:pPr>
      <w:r w:rsidRPr="0091137C">
        <w:rPr>
          <w:b/>
          <w:color w:val="000000" w:themeColor="text1"/>
          <w:sz w:val="28"/>
        </w:rPr>
        <w:t>Объект исследования</w:t>
      </w:r>
      <w:r w:rsidR="00467625" w:rsidRPr="0091137C">
        <w:rPr>
          <w:color w:val="000000" w:themeColor="text1"/>
          <w:sz w:val="28"/>
        </w:rPr>
        <w:t xml:space="preserve">: </w:t>
      </w:r>
      <w:r w:rsidRPr="0091137C">
        <w:rPr>
          <w:color w:val="000000" w:themeColor="text1"/>
          <w:sz w:val="28"/>
        </w:rPr>
        <w:t>процесс формирования представлений о</w:t>
      </w:r>
      <w:r w:rsidR="00467625" w:rsidRPr="0091137C">
        <w:rPr>
          <w:color w:val="000000" w:themeColor="text1"/>
          <w:sz w:val="28"/>
        </w:rPr>
        <w:t xml:space="preserve"> семейных ценностях у детей 6-7 лет</w:t>
      </w:r>
      <w:r w:rsidRPr="0091137C">
        <w:rPr>
          <w:color w:val="000000" w:themeColor="text1"/>
          <w:sz w:val="28"/>
        </w:rPr>
        <w:t>.</w:t>
      </w:r>
    </w:p>
    <w:p w:rsidR="005A7A46" w:rsidRPr="0091137C" w:rsidRDefault="00467625" w:rsidP="005A7A46">
      <w:pPr>
        <w:spacing w:line="360" w:lineRule="auto"/>
        <w:ind w:firstLine="709"/>
        <w:jc w:val="both"/>
        <w:rPr>
          <w:color w:val="000000" w:themeColor="text1"/>
          <w:sz w:val="28"/>
        </w:rPr>
      </w:pPr>
      <w:r w:rsidRPr="0091137C">
        <w:rPr>
          <w:b/>
          <w:color w:val="000000" w:themeColor="text1"/>
          <w:sz w:val="28"/>
        </w:rPr>
        <w:t>Предмет исследования:</w:t>
      </w:r>
      <w:r w:rsidRPr="0091137C">
        <w:rPr>
          <w:color w:val="000000" w:themeColor="text1"/>
          <w:sz w:val="28"/>
        </w:rPr>
        <w:t xml:space="preserve"> психолого-</w:t>
      </w:r>
      <w:r w:rsidR="005A7A46" w:rsidRPr="0091137C">
        <w:rPr>
          <w:color w:val="000000" w:themeColor="text1"/>
          <w:sz w:val="28"/>
        </w:rPr>
        <w:t>педагогические условия формирования представлений о семейных ценностях</w:t>
      </w:r>
      <w:r w:rsidRPr="0091137C">
        <w:rPr>
          <w:color w:val="000000" w:themeColor="text1"/>
          <w:sz w:val="28"/>
        </w:rPr>
        <w:t xml:space="preserve"> у детей 6-7 лет</w:t>
      </w:r>
      <w:r w:rsidR="005A7A46" w:rsidRPr="0091137C">
        <w:rPr>
          <w:color w:val="000000" w:themeColor="text1"/>
          <w:sz w:val="28"/>
        </w:rPr>
        <w:t>.</w:t>
      </w:r>
    </w:p>
    <w:p w:rsidR="005A7A46" w:rsidRPr="0091137C" w:rsidRDefault="00467625" w:rsidP="005A7A46">
      <w:pPr>
        <w:spacing w:line="360" w:lineRule="auto"/>
        <w:ind w:firstLine="709"/>
        <w:jc w:val="both"/>
        <w:rPr>
          <w:color w:val="000000" w:themeColor="text1"/>
          <w:sz w:val="28"/>
        </w:rPr>
      </w:pPr>
      <w:r w:rsidRPr="0091137C">
        <w:rPr>
          <w:b/>
          <w:color w:val="000000" w:themeColor="text1"/>
          <w:sz w:val="28"/>
        </w:rPr>
        <w:t>Цель исследования:</w:t>
      </w:r>
      <w:r w:rsidRPr="0091137C">
        <w:rPr>
          <w:color w:val="000000" w:themeColor="text1"/>
          <w:sz w:val="28"/>
        </w:rPr>
        <w:t xml:space="preserve"> </w:t>
      </w:r>
      <w:r w:rsidR="005A7A46" w:rsidRPr="0091137C">
        <w:rPr>
          <w:color w:val="000000" w:themeColor="text1"/>
          <w:sz w:val="28"/>
        </w:rPr>
        <w:t>теоретически обосновать и экспери</w:t>
      </w:r>
      <w:r w:rsidRPr="0091137C">
        <w:rPr>
          <w:color w:val="000000" w:themeColor="text1"/>
          <w:sz w:val="28"/>
        </w:rPr>
        <w:t>ментально проверить</w:t>
      </w:r>
      <w:r w:rsidR="005A7A46" w:rsidRPr="0091137C">
        <w:rPr>
          <w:color w:val="000000" w:themeColor="text1"/>
          <w:sz w:val="28"/>
        </w:rPr>
        <w:t xml:space="preserve"> эффективность </w:t>
      </w:r>
      <w:r w:rsidRPr="0091137C">
        <w:rPr>
          <w:color w:val="000000" w:themeColor="text1"/>
          <w:sz w:val="28"/>
        </w:rPr>
        <w:t>психолого-педагогических условий</w:t>
      </w:r>
      <w:r w:rsidR="005A7A46" w:rsidRPr="0091137C">
        <w:rPr>
          <w:color w:val="000000" w:themeColor="text1"/>
          <w:sz w:val="28"/>
        </w:rPr>
        <w:t xml:space="preserve"> </w:t>
      </w:r>
      <w:r w:rsidRPr="0091137C">
        <w:rPr>
          <w:color w:val="000000" w:themeColor="text1"/>
          <w:sz w:val="28"/>
        </w:rPr>
        <w:t>формирования</w:t>
      </w:r>
      <w:r w:rsidR="005A7A46" w:rsidRPr="0091137C">
        <w:rPr>
          <w:color w:val="000000" w:themeColor="text1"/>
          <w:sz w:val="28"/>
        </w:rPr>
        <w:t xml:space="preserve"> представлений о семейных ценностях у</w:t>
      </w:r>
      <w:r w:rsidRPr="0091137C">
        <w:rPr>
          <w:color w:val="000000" w:themeColor="text1"/>
          <w:sz w:val="28"/>
        </w:rPr>
        <w:t xml:space="preserve"> детей 6-7 лет</w:t>
      </w:r>
      <w:r w:rsidR="005A7A46" w:rsidRPr="0091137C">
        <w:rPr>
          <w:color w:val="000000" w:themeColor="text1"/>
          <w:sz w:val="28"/>
        </w:rPr>
        <w:t>.</w:t>
      </w:r>
    </w:p>
    <w:p w:rsidR="005A7A46" w:rsidRPr="0091137C" w:rsidRDefault="005A7A46" w:rsidP="005A7A46">
      <w:pPr>
        <w:spacing w:line="360" w:lineRule="auto"/>
        <w:ind w:firstLine="709"/>
        <w:jc w:val="both"/>
        <w:rPr>
          <w:color w:val="000000" w:themeColor="text1"/>
          <w:sz w:val="28"/>
        </w:rPr>
      </w:pPr>
      <w:r w:rsidRPr="0091137C">
        <w:rPr>
          <w:color w:val="000000" w:themeColor="text1"/>
          <w:sz w:val="28"/>
        </w:rPr>
        <w:t>Для реализации обозначенной цели нами была выдвинута гипотеза, в соответствии с которой обозначен ряд исследовательских задач.</w:t>
      </w:r>
    </w:p>
    <w:p w:rsidR="0081581E" w:rsidRPr="0091137C" w:rsidRDefault="0081581E" w:rsidP="0081581E">
      <w:pPr>
        <w:spacing w:line="360" w:lineRule="auto"/>
        <w:ind w:firstLine="720"/>
        <w:jc w:val="both"/>
        <w:rPr>
          <w:color w:val="000000" w:themeColor="text1"/>
          <w:sz w:val="28"/>
          <w:szCs w:val="28"/>
        </w:rPr>
      </w:pPr>
      <w:r w:rsidRPr="0091137C">
        <w:rPr>
          <w:b/>
          <w:color w:val="000000" w:themeColor="text1"/>
          <w:sz w:val="28"/>
          <w:szCs w:val="28"/>
        </w:rPr>
        <w:t>Гипотеза исследования</w:t>
      </w:r>
      <w:r w:rsidRPr="0091137C">
        <w:rPr>
          <w:color w:val="000000" w:themeColor="text1"/>
          <w:sz w:val="28"/>
          <w:szCs w:val="28"/>
        </w:rPr>
        <w:t xml:space="preserve">: формирование представлений о семейных ценностях у детей 6-7 лет будет эффективным при реализации следующих психолого-педагогических условий:  </w:t>
      </w:r>
    </w:p>
    <w:p w:rsidR="0081581E" w:rsidRPr="0091137C" w:rsidRDefault="00EA4B51" w:rsidP="005A7A46">
      <w:pPr>
        <w:spacing w:line="360" w:lineRule="auto"/>
        <w:ind w:firstLine="709"/>
        <w:jc w:val="both"/>
        <w:rPr>
          <w:color w:val="000000" w:themeColor="text1"/>
          <w:sz w:val="28"/>
          <w:szCs w:val="28"/>
        </w:rPr>
      </w:pPr>
      <w:r w:rsidRPr="0091137C">
        <w:rPr>
          <w:color w:val="000000" w:themeColor="text1"/>
          <w:sz w:val="28"/>
          <w:szCs w:val="28"/>
        </w:rPr>
        <w:t>− разработано содержание работы, направленное на формирование представлений о семейных ценностях у детей 6-7 лет в ДОО;</w:t>
      </w:r>
    </w:p>
    <w:p w:rsidR="00EA4B51" w:rsidRPr="0091137C" w:rsidRDefault="00EA4B51" w:rsidP="005A7A46">
      <w:pPr>
        <w:spacing w:line="360" w:lineRule="auto"/>
        <w:ind w:firstLine="709"/>
        <w:jc w:val="both"/>
        <w:rPr>
          <w:color w:val="000000" w:themeColor="text1"/>
          <w:sz w:val="28"/>
          <w:szCs w:val="28"/>
        </w:rPr>
      </w:pPr>
      <w:r w:rsidRPr="0091137C">
        <w:rPr>
          <w:color w:val="000000" w:themeColor="text1"/>
          <w:sz w:val="28"/>
          <w:szCs w:val="28"/>
        </w:rPr>
        <w:lastRenderedPageBreak/>
        <w:t xml:space="preserve">− </w:t>
      </w:r>
      <w:r w:rsidR="00D415A8" w:rsidRPr="0091137C">
        <w:rPr>
          <w:color w:val="000000" w:themeColor="text1"/>
          <w:sz w:val="28"/>
          <w:szCs w:val="28"/>
        </w:rPr>
        <w:t>включены интерактивные мероприятия для детей и родителей в работу по формированию представлений о семейных ценностях у детей 6-7 лет;</w:t>
      </w:r>
    </w:p>
    <w:p w:rsidR="00F66131" w:rsidRPr="00F66131" w:rsidRDefault="00EA4B51" w:rsidP="00D415A8">
      <w:pPr>
        <w:spacing w:line="360" w:lineRule="auto"/>
        <w:ind w:firstLine="709"/>
        <w:jc w:val="both"/>
        <w:rPr>
          <w:color w:val="000000" w:themeColor="text1"/>
          <w:sz w:val="28"/>
          <w:szCs w:val="28"/>
        </w:rPr>
      </w:pPr>
      <w:r w:rsidRPr="00F66131">
        <w:rPr>
          <w:color w:val="000000" w:themeColor="text1"/>
          <w:sz w:val="28"/>
          <w:szCs w:val="28"/>
        </w:rPr>
        <w:t>−</w:t>
      </w:r>
      <w:r w:rsidR="00D415A8" w:rsidRPr="00F66131">
        <w:rPr>
          <w:color w:val="000000" w:themeColor="text1"/>
          <w:sz w:val="28"/>
          <w:szCs w:val="28"/>
        </w:rPr>
        <w:t xml:space="preserve"> </w:t>
      </w:r>
      <w:r w:rsidR="00CD0CAA">
        <w:rPr>
          <w:color w:val="FF0000"/>
          <w:sz w:val="28"/>
          <w:szCs w:val="28"/>
        </w:rPr>
        <w:t xml:space="preserve">организовано </w:t>
      </w:r>
      <w:r w:rsidR="00CD0CAA">
        <w:rPr>
          <w:color w:val="000000" w:themeColor="text1"/>
          <w:sz w:val="28"/>
          <w:szCs w:val="28"/>
        </w:rPr>
        <w:t>взаимодействие ДОО</w:t>
      </w:r>
      <w:r w:rsidR="00F66131" w:rsidRPr="00F66131">
        <w:rPr>
          <w:color w:val="000000" w:themeColor="text1"/>
          <w:sz w:val="28"/>
          <w:szCs w:val="28"/>
        </w:rPr>
        <w:t xml:space="preserve"> и семьи </w:t>
      </w:r>
      <w:r w:rsidR="00CD0CAA">
        <w:rPr>
          <w:color w:val="FF0000"/>
          <w:sz w:val="28"/>
          <w:szCs w:val="28"/>
        </w:rPr>
        <w:t xml:space="preserve">в форме ……(уточните форму работы педагогов с родителями) </w:t>
      </w:r>
      <w:r w:rsidR="00F66131" w:rsidRPr="00F66131">
        <w:rPr>
          <w:color w:val="000000" w:themeColor="text1"/>
          <w:sz w:val="28"/>
          <w:szCs w:val="28"/>
        </w:rPr>
        <w:t>будет осуществляться посредством совместного чтения художественной литературы, способствующей формированию представлений о семейных ценностях.</w:t>
      </w:r>
    </w:p>
    <w:p w:rsidR="005A7A46" w:rsidRPr="00F66131" w:rsidRDefault="005A7A46" w:rsidP="005A7A46">
      <w:pPr>
        <w:spacing w:line="360" w:lineRule="auto"/>
        <w:ind w:firstLine="709"/>
        <w:jc w:val="both"/>
        <w:rPr>
          <w:b/>
          <w:color w:val="000000" w:themeColor="text1"/>
          <w:sz w:val="28"/>
        </w:rPr>
      </w:pPr>
      <w:r w:rsidRPr="00F66131">
        <w:rPr>
          <w:b/>
          <w:color w:val="000000" w:themeColor="text1"/>
          <w:sz w:val="28"/>
        </w:rPr>
        <w:t>Задачи исследования:</w:t>
      </w:r>
    </w:p>
    <w:p w:rsidR="00296490" w:rsidRPr="00F66131" w:rsidRDefault="00296490" w:rsidP="00296490">
      <w:pPr>
        <w:pStyle w:val="Default"/>
        <w:spacing w:line="360" w:lineRule="auto"/>
        <w:ind w:firstLine="540"/>
        <w:jc w:val="both"/>
        <w:rPr>
          <w:color w:val="000000" w:themeColor="text1"/>
          <w:sz w:val="28"/>
          <w:szCs w:val="28"/>
        </w:rPr>
      </w:pPr>
      <w:r w:rsidRPr="00F66131">
        <w:rPr>
          <w:color w:val="000000" w:themeColor="text1"/>
          <w:sz w:val="28"/>
          <w:szCs w:val="28"/>
        </w:rPr>
        <w:t>1) изучить психолого-педагогическую литературу по проблеме формирования представлений о семейных ценностях у детей 6-7 лет;</w:t>
      </w:r>
    </w:p>
    <w:p w:rsidR="00296490" w:rsidRPr="00F66131" w:rsidRDefault="00296490" w:rsidP="00296490">
      <w:pPr>
        <w:pStyle w:val="Default"/>
        <w:spacing w:line="360" w:lineRule="auto"/>
        <w:ind w:firstLine="540"/>
        <w:jc w:val="both"/>
        <w:rPr>
          <w:color w:val="000000" w:themeColor="text1"/>
          <w:sz w:val="28"/>
          <w:szCs w:val="28"/>
        </w:rPr>
      </w:pPr>
      <w:r w:rsidRPr="00F66131">
        <w:rPr>
          <w:color w:val="000000" w:themeColor="text1"/>
          <w:sz w:val="28"/>
          <w:szCs w:val="28"/>
        </w:rPr>
        <w:t>2) выявить уровень сформированности представлений о семейных ценностях у детей 6-7 лет;</w:t>
      </w:r>
    </w:p>
    <w:p w:rsidR="00296490" w:rsidRPr="00F66131" w:rsidRDefault="00296490" w:rsidP="00296490">
      <w:pPr>
        <w:widowControl w:val="0"/>
        <w:spacing w:line="360" w:lineRule="auto"/>
        <w:ind w:firstLine="539"/>
        <w:jc w:val="both"/>
        <w:rPr>
          <w:color w:val="000000" w:themeColor="text1"/>
          <w:sz w:val="28"/>
          <w:szCs w:val="28"/>
        </w:rPr>
      </w:pPr>
      <w:r w:rsidRPr="00F66131">
        <w:rPr>
          <w:color w:val="000000" w:themeColor="text1"/>
          <w:sz w:val="28"/>
          <w:szCs w:val="28"/>
        </w:rPr>
        <w:t>3) разработать и реализовать психолого-педагогические условия  формирования представлений о семейных ценностях у детей 6-7 лет;</w:t>
      </w:r>
    </w:p>
    <w:p w:rsidR="00E35309" w:rsidRPr="00F66131" w:rsidRDefault="00296490" w:rsidP="00E35309">
      <w:pPr>
        <w:pStyle w:val="Default"/>
        <w:spacing w:line="360" w:lineRule="auto"/>
        <w:ind w:firstLine="540"/>
        <w:jc w:val="both"/>
        <w:rPr>
          <w:color w:val="000000" w:themeColor="text1"/>
          <w:sz w:val="28"/>
          <w:szCs w:val="28"/>
        </w:rPr>
      </w:pPr>
      <w:r w:rsidRPr="00F66131">
        <w:rPr>
          <w:color w:val="000000" w:themeColor="text1"/>
          <w:sz w:val="28"/>
          <w:szCs w:val="28"/>
        </w:rPr>
        <w:t>4) оценить эффективность психолого-педагогических условий формирования представлений о семейных ценностях</w:t>
      </w:r>
      <w:r w:rsidR="0078422C" w:rsidRPr="00F66131">
        <w:rPr>
          <w:color w:val="000000" w:themeColor="text1"/>
          <w:sz w:val="28"/>
          <w:szCs w:val="28"/>
        </w:rPr>
        <w:t xml:space="preserve"> у детей 6-7 лет</w:t>
      </w:r>
      <w:r w:rsidRPr="00F66131">
        <w:rPr>
          <w:color w:val="000000" w:themeColor="text1"/>
          <w:sz w:val="28"/>
          <w:szCs w:val="28"/>
        </w:rPr>
        <w:t>.</w:t>
      </w:r>
    </w:p>
    <w:p w:rsidR="00E35309" w:rsidRPr="00F66131" w:rsidRDefault="00E35309" w:rsidP="00E35309">
      <w:pPr>
        <w:pStyle w:val="Default"/>
        <w:spacing w:line="360" w:lineRule="auto"/>
        <w:ind w:firstLine="540"/>
        <w:jc w:val="both"/>
        <w:rPr>
          <w:color w:val="000000" w:themeColor="text1"/>
          <w:sz w:val="28"/>
          <w:szCs w:val="28"/>
        </w:rPr>
      </w:pPr>
      <w:proofErr w:type="gramStart"/>
      <w:r w:rsidRPr="00F66131">
        <w:rPr>
          <w:color w:val="000000" w:themeColor="text1"/>
          <w:sz w:val="28"/>
          <w:szCs w:val="28"/>
        </w:rPr>
        <w:t xml:space="preserve">Для решения поставленных задач в работе использовались следующие </w:t>
      </w:r>
      <w:r w:rsidRPr="00F66131">
        <w:rPr>
          <w:b/>
          <w:color w:val="000000" w:themeColor="text1"/>
          <w:sz w:val="28"/>
          <w:szCs w:val="28"/>
        </w:rPr>
        <w:t>методы исследования</w:t>
      </w:r>
      <w:r w:rsidRPr="00F66131">
        <w:rPr>
          <w:color w:val="000000" w:themeColor="text1"/>
          <w:sz w:val="28"/>
          <w:szCs w:val="28"/>
        </w:rPr>
        <w:t>: теоретические (анализ методической, психолого-педагогической литературы по проблеме исследования), эмпирические (тестирование, психолого-педагогический эксперимент), методы обработки результатов (количественный и качественный анализы результатов исследования), обобщение опыта и массовой практики, интерпретация.</w:t>
      </w:r>
      <w:proofErr w:type="gramEnd"/>
    </w:p>
    <w:p w:rsidR="005A7A46" w:rsidRPr="00A1203D" w:rsidRDefault="005A7A46" w:rsidP="005A7A46">
      <w:pPr>
        <w:spacing w:line="360" w:lineRule="auto"/>
        <w:ind w:firstLine="709"/>
        <w:jc w:val="both"/>
        <w:rPr>
          <w:b/>
          <w:sz w:val="28"/>
        </w:rPr>
      </w:pPr>
      <w:r w:rsidRPr="00A1203D">
        <w:rPr>
          <w:b/>
          <w:sz w:val="28"/>
        </w:rPr>
        <w:t>Теоретическую основу исследования составляют:</w:t>
      </w:r>
    </w:p>
    <w:p w:rsidR="005A7A46" w:rsidRPr="00975F81" w:rsidRDefault="00A1203D" w:rsidP="005A7A46">
      <w:pPr>
        <w:spacing w:line="360" w:lineRule="auto"/>
        <w:ind w:firstLine="709"/>
        <w:jc w:val="both"/>
        <w:rPr>
          <w:sz w:val="28"/>
        </w:rPr>
      </w:pPr>
      <w:r>
        <w:rPr>
          <w:sz w:val="28"/>
          <w:szCs w:val="28"/>
        </w:rPr>
        <w:t xml:space="preserve">− </w:t>
      </w:r>
      <w:r w:rsidR="005A7A46" w:rsidRPr="00975F81">
        <w:rPr>
          <w:sz w:val="28"/>
        </w:rPr>
        <w:t>теории ценностей (Н.А. Бердяев, В.А. Василенко, И.В. Федосова);</w:t>
      </w:r>
    </w:p>
    <w:p w:rsidR="005A7A46" w:rsidRPr="00975F81" w:rsidRDefault="00A1203D" w:rsidP="005A7A46">
      <w:pPr>
        <w:spacing w:line="360" w:lineRule="auto"/>
        <w:ind w:firstLine="709"/>
        <w:jc w:val="both"/>
        <w:rPr>
          <w:sz w:val="28"/>
        </w:rPr>
      </w:pPr>
      <w:r>
        <w:rPr>
          <w:sz w:val="28"/>
          <w:szCs w:val="28"/>
        </w:rPr>
        <w:t xml:space="preserve">− </w:t>
      </w:r>
      <w:r w:rsidR="005A7A46" w:rsidRPr="00975F81">
        <w:rPr>
          <w:sz w:val="28"/>
        </w:rPr>
        <w:t>теории формирования ценностного отношения к се</w:t>
      </w:r>
      <w:r w:rsidR="005A7A46">
        <w:rPr>
          <w:sz w:val="28"/>
        </w:rPr>
        <w:t>мье в педагогических условиях (</w:t>
      </w:r>
      <w:r w:rsidRPr="00975F81">
        <w:rPr>
          <w:sz w:val="28"/>
        </w:rPr>
        <w:t>С.П. Акутина, Ю.П. Аза</w:t>
      </w:r>
      <w:r>
        <w:rPr>
          <w:sz w:val="28"/>
        </w:rPr>
        <w:t>ров, В.А.</w:t>
      </w:r>
      <w:r w:rsidRPr="00975F81">
        <w:rPr>
          <w:sz w:val="28"/>
        </w:rPr>
        <w:t>Караковский</w:t>
      </w:r>
      <w:r>
        <w:rPr>
          <w:sz w:val="28"/>
        </w:rPr>
        <w:t>, Н.Е. Щуркова</w:t>
      </w:r>
      <w:r w:rsidR="005A7A46" w:rsidRPr="00975F81">
        <w:rPr>
          <w:sz w:val="28"/>
        </w:rPr>
        <w:t>);</w:t>
      </w:r>
    </w:p>
    <w:p w:rsidR="005A7A46" w:rsidRPr="00975F81" w:rsidRDefault="00A1203D" w:rsidP="005A7A46">
      <w:pPr>
        <w:spacing w:line="360" w:lineRule="auto"/>
        <w:ind w:firstLine="709"/>
        <w:jc w:val="both"/>
        <w:rPr>
          <w:sz w:val="28"/>
        </w:rPr>
      </w:pPr>
      <w:r>
        <w:rPr>
          <w:sz w:val="28"/>
          <w:szCs w:val="28"/>
        </w:rPr>
        <w:t xml:space="preserve">− </w:t>
      </w:r>
      <w:r w:rsidR="005A7A46" w:rsidRPr="00975F81">
        <w:rPr>
          <w:sz w:val="28"/>
        </w:rPr>
        <w:t>концептуальные по</w:t>
      </w:r>
      <w:r>
        <w:rPr>
          <w:sz w:val="28"/>
        </w:rPr>
        <w:t>ложения отечественной педагогики</w:t>
      </w:r>
      <w:r w:rsidR="005A7A46" w:rsidRPr="00975F81">
        <w:rPr>
          <w:sz w:val="28"/>
        </w:rPr>
        <w:t xml:space="preserve"> и психологии по проблеме развития </w:t>
      </w:r>
      <w:r w:rsidR="005A7A46">
        <w:rPr>
          <w:sz w:val="28"/>
        </w:rPr>
        <w:t>старших</w:t>
      </w:r>
      <w:r>
        <w:rPr>
          <w:sz w:val="28"/>
        </w:rPr>
        <w:t xml:space="preserve"> </w:t>
      </w:r>
      <w:r w:rsidR="005A7A46">
        <w:rPr>
          <w:sz w:val="28"/>
        </w:rPr>
        <w:t>до</w:t>
      </w:r>
      <w:r w:rsidR="005A7A46" w:rsidRPr="00975F81">
        <w:rPr>
          <w:sz w:val="28"/>
        </w:rPr>
        <w:t>школьников (</w:t>
      </w:r>
      <w:r w:rsidRPr="00975F81">
        <w:rPr>
          <w:sz w:val="28"/>
        </w:rPr>
        <w:t>Л.И. Божович</w:t>
      </w:r>
      <w:r>
        <w:rPr>
          <w:sz w:val="28"/>
        </w:rPr>
        <w:t xml:space="preserve">,                      </w:t>
      </w:r>
      <w:r w:rsidR="005A7A46" w:rsidRPr="00975F81">
        <w:rPr>
          <w:sz w:val="28"/>
        </w:rPr>
        <w:t>Л.С. Выготский, А.Н. Леонтье</w:t>
      </w:r>
      <w:r>
        <w:rPr>
          <w:sz w:val="28"/>
        </w:rPr>
        <w:t>в, Д.И. Фельдштейн</w:t>
      </w:r>
      <w:r w:rsidR="005A7A46" w:rsidRPr="00975F81">
        <w:rPr>
          <w:sz w:val="28"/>
        </w:rPr>
        <w:t>);</w:t>
      </w:r>
    </w:p>
    <w:p w:rsidR="005A7A46" w:rsidRPr="00975F81" w:rsidRDefault="00A1203D" w:rsidP="005A7A46">
      <w:pPr>
        <w:spacing w:line="360" w:lineRule="auto"/>
        <w:ind w:firstLine="709"/>
        <w:jc w:val="both"/>
        <w:rPr>
          <w:sz w:val="28"/>
        </w:rPr>
      </w:pPr>
      <w:r>
        <w:rPr>
          <w:sz w:val="28"/>
          <w:szCs w:val="28"/>
        </w:rPr>
        <w:lastRenderedPageBreak/>
        <w:t xml:space="preserve">− </w:t>
      </w:r>
      <w:r w:rsidR="005A7A46" w:rsidRPr="00975F81">
        <w:rPr>
          <w:sz w:val="28"/>
        </w:rPr>
        <w:t xml:space="preserve">теории семейного воспитания (Ю.П. Азаров, О.И. Волжина, </w:t>
      </w:r>
      <w:r>
        <w:rPr>
          <w:sz w:val="28"/>
        </w:rPr>
        <w:t xml:space="preserve">           </w:t>
      </w:r>
      <w:r w:rsidR="005A7A46" w:rsidRPr="00975F81">
        <w:rPr>
          <w:sz w:val="28"/>
        </w:rPr>
        <w:t>В.Н. Дружинин, Л.И. Савинов);</w:t>
      </w:r>
    </w:p>
    <w:p w:rsidR="005A7A46" w:rsidRDefault="00A1203D" w:rsidP="005A7A46">
      <w:pPr>
        <w:spacing w:line="360" w:lineRule="auto"/>
        <w:ind w:firstLine="709"/>
        <w:jc w:val="both"/>
        <w:rPr>
          <w:sz w:val="28"/>
        </w:rPr>
      </w:pPr>
      <w:r>
        <w:rPr>
          <w:sz w:val="28"/>
          <w:szCs w:val="28"/>
        </w:rPr>
        <w:t>−</w:t>
      </w:r>
      <w:r>
        <w:rPr>
          <w:sz w:val="28"/>
        </w:rPr>
        <w:t xml:space="preserve"> </w:t>
      </w:r>
      <w:r w:rsidR="005A7A46" w:rsidRPr="00975F81">
        <w:rPr>
          <w:sz w:val="28"/>
        </w:rPr>
        <w:t>иссле</w:t>
      </w:r>
      <w:r>
        <w:rPr>
          <w:sz w:val="28"/>
        </w:rPr>
        <w:t>дования, раскрывающие сущность понятия</w:t>
      </w:r>
      <w:r w:rsidR="005A7A46" w:rsidRPr="00975F81">
        <w:rPr>
          <w:sz w:val="28"/>
        </w:rPr>
        <w:t xml:space="preserve"> «ценностное отношение к семье» (</w:t>
      </w:r>
      <w:r w:rsidRPr="00975F81">
        <w:rPr>
          <w:sz w:val="28"/>
        </w:rPr>
        <w:t>Л.О. Володина, П.Е. Кильдюшова</w:t>
      </w:r>
      <w:r>
        <w:rPr>
          <w:sz w:val="28"/>
        </w:rPr>
        <w:t xml:space="preserve">, </w:t>
      </w:r>
      <w:r w:rsidR="005A7A46" w:rsidRPr="00975F81">
        <w:rPr>
          <w:sz w:val="28"/>
        </w:rPr>
        <w:t>О.С. Пермовская</w:t>
      </w:r>
      <w:r>
        <w:rPr>
          <w:sz w:val="28"/>
        </w:rPr>
        <w:t>);</w:t>
      </w:r>
    </w:p>
    <w:p w:rsidR="00A1203D" w:rsidRPr="002A1E35" w:rsidRDefault="00A1203D" w:rsidP="005A7A46">
      <w:pPr>
        <w:spacing w:line="360" w:lineRule="auto"/>
        <w:ind w:firstLine="709"/>
        <w:jc w:val="both"/>
        <w:rPr>
          <w:sz w:val="28"/>
        </w:rPr>
      </w:pPr>
      <w:r w:rsidRPr="002A1E35">
        <w:rPr>
          <w:sz w:val="28"/>
          <w:szCs w:val="28"/>
        </w:rPr>
        <w:t>− исследования, посвященные изучению психолого-педагогических условий формирования представлений о семейных ценностях в дошкольном возрасте (</w:t>
      </w:r>
      <w:r w:rsidR="002A1E35" w:rsidRPr="002A1E35">
        <w:rPr>
          <w:sz w:val="28"/>
          <w:szCs w:val="28"/>
        </w:rPr>
        <w:t>О.В. Бородина, О.Н. Истратова, Е.Н. Степанова, Е.О. Орлова, М.Е.Чижова</w:t>
      </w:r>
      <w:r w:rsidRPr="002A1E35">
        <w:rPr>
          <w:sz w:val="28"/>
          <w:szCs w:val="28"/>
        </w:rPr>
        <w:t>).</w:t>
      </w:r>
    </w:p>
    <w:p w:rsidR="00A1203D" w:rsidRPr="00F66131" w:rsidRDefault="00A1203D" w:rsidP="00A1203D">
      <w:pPr>
        <w:spacing w:line="360" w:lineRule="auto"/>
        <w:ind w:firstLine="709"/>
        <w:jc w:val="both"/>
        <w:rPr>
          <w:color w:val="000000" w:themeColor="text1"/>
          <w:sz w:val="28"/>
          <w:szCs w:val="28"/>
        </w:rPr>
      </w:pPr>
      <w:r w:rsidRPr="00F66131">
        <w:rPr>
          <w:b/>
          <w:color w:val="000000" w:themeColor="text1"/>
          <w:sz w:val="28"/>
          <w:szCs w:val="28"/>
        </w:rPr>
        <w:t>Новизна исследования</w:t>
      </w:r>
      <w:r w:rsidRPr="00F66131">
        <w:rPr>
          <w:color w:val="000000" w:themeColor="text1"/>
          <w:sz w:val="28"/>
          <w:szCs w:val="28"/>
        </w:rPr>
        <w:t xml:space="preserve"> заключается в том, что разработаны и описаны психолого-педагогические условия формирования представлений о семейных ценностях у детей 6-7 лет.</w:t>
      </w:r>
    </w:p>
    <w:p w:rsidR="00A1203D" w:rsidRPr="00F66131" w:rsidRDefault="00A1203D" w:rsidP="00A1203D">
      <w:pPr>
        <w:spacing w:line="360" w:lineRule="auto"/>
        <w:ind w:firstLine="540"/>
        <w:jc w:val="both"/>
        <w:rPr>
          <w:color w:val="000000" w:themeColor="text1"/>
          <w:sz w:val="28"/>
          <w:szCs w:val="28"/>
        </w:rPr>
      </w:pPr>
      <w:r w:rsidRPr="00F66131">
        <w:rPr>
          <w:b/>
          <w:color w:val="000000" w:themeColor="text1"/>
          <w:sz w:val="28"/>
          <w:szCs w:val="28"/>
        </w:rPr>
        <w:t xml:space="preserve">   Теоретическая значимость исследования:</w:t>
      </w:r>
      <w:r w:rsidRPr="00F66131">
        <w:rPr>
          <w:color w:val="000000" w:themeColor="text1"/>
          <w:sz w:val="28"/>
          <w:szCs w:val="28"/>
        </w:rPr>
        <w:t xml:space="preserve"> результаты  исследования расширяют научные представления о формировании представлений о семейных ценностях у детей 6-7 лет; разработка и обоснование психолого-педагогических условий формирования представлений о семейных ценностях </w:t>
      </w:r>
      <w:r w:rsidR="00AF74DB" w:rsidRPr="00F66131">
        <w:rPr>
          <w:color w:val="000000" w:themeColor="text1"/>
          <w:sz w:val="28"/>
          <w:szCs w:val="28"/>
        </w:rPr>
        <w:t xml:space="preserve">у </w:t>
      </w:r>
      <w:r w:rsidRPr="00F66131">
        <w:rPr>
          <w:color w:val="000000" w:themeColor="text1"/>
          <w:sz w:val="28"/>
          <w:szCs w:val="28"/>
        </w:rPr>
        <w:t>детей 6</w:t>
      </w:r>
      <w:r w:rsidR="00AF74DB" w:rsidRPr="00F66131">
        <w:rPr>
          <w:color w:val="000000" w:themeColor="text1"/>
          <w:sz w:val="28"/>
          <w:szCs w:val="28"/>
        </w:rPr>
        <w:t>-7 лет</w:t>
      </w:r>
      <w:r w:rsidRPr="00F66131">
        <w:rPr>
          <w:color w:val="000000" w:themeColor="text1"/>
          <w:sz w:val="28"/>
          <w:szCs w:val="28"/>
        </w:rPr>
        <w:t xml:space="preserve"> составит основу для более широких научных представлений о содержании, методах и средствах</w:t>
      </w:r>
      <w:r w:rsidR="00AF74DB" w:rsidRPr="00F66131">
        <w:rPr>
          <w:color w:val="000000" w:themeColor="text1"/>
          <w:sz w:val="28"/>
          <w:szCs w:val="28"/>
        </w:rPr>
        <w:t xml:space="preserve"> осуществления данного процесса</w:t>
      </w:r>
      <w:r w:rsidRPr="00F66131">
        <w:rPr>
          <w:color w:val="000000" w:themeColor="text1"/>
          <w:sz w:val="28"/>
          <w:szCs w:val="28"/>
        </w:rPr>
        <w:t>.</w:t>
      </w:r>
    </w:p>
    <w:p w:rsidR="00A1203D" w:rsidRPr="00F66131" w:rsidRDefault="00A1203D" w:rsidP="00D84137">
      <w:pPr>
        <w:spacing w:line="360" w:lineRule="auto"/>
        <w:ind w:firstLine="540"/>
        <w:jc w:val="both"/>
        <w:rPr>
          <w:color w:val="000000" w:themeColor="text1"/>
          <w:sz w:val="28"/>
          <w:szCs w:val="28"/>
        </w:rPr>
      </w:pPr>
      <w:r w:rsidRPr="00F66131">
        <w:rPr>
          <w:b/>
          <w:color w:val="000000" w:themeColor="text1"/>
          <w:sz w:val="28"/>
          <w:szCs w:val="28"/>
        </w:rPr>
        <w:t xml:space="preserve">   </w:t>
      </w:r>
      <w:proofErr w:type="gramStart"/>
      <w:r w:rsidRPr="00F66131">
        <w:rPr>
          <w:b/>
          <w:color w:val="000000" w:themeColor="text1"/>
          <w:sz w:val="28"/>
          <w:szCs w:val="28"/>
        </w:rPr>
        <w:t>Практическая значимость</w:t>
      </w:r>
      <w:r w:rsidRPr="00F66131">
        <w:rPr>
          <w:color w:val="000000" w:themeColor="text1"/>
          <w:sz w:val="28"/>
          <w:szCs w:val="28"/>
        </w:rPr>
        <w:t xml:space="preserve"> состоит в возможности использования на практике  педагогами-</w:t>
      </w:r>
      <w:r w:rsidR="00D84137" w:rsidRPr="00F66131">
        <w:rPr>
          <w:color w:val="000000" w:themeColor="text1"/>
          <w:sz w:val="28"/>
          <w:szCs w:val="28"/>
        </w:rPr>
        <w:t>психологами, воспитателями</w:t>
      </w:r>
      <w:r w:rsidRPr="00F66131">
        <w:rPr>
          <w:color w:val="000000" w:themeColor="text1"/>
          <w:sz w:val="28"/>
          <w:szCs w:val="28"/>
        </w:rPr>
        <w:t xml:space="preserve"> дошкольных образовательный организаций апробированных материалов по диагностике</w:t>
      </w:r>
      <w:r w:rsidR="00D84137" w:rsidRPr="00F66131">
        <w:rPr>
          <w:color w:val="000000" w:themeColor="text1"/>
          <w:sz w:val="28"/>
          <w:szCs w:val="28"/>
        </w:rPr>
        <w:t xml:space="preserve"> и </w:t>
      </w:r>
      <w:r w:rsidRPr="00F66131">
        <w:rPr>
          <w:color w:val="000000" w:themeColor="text1"/>
          <w:sz w:val="28"/>
          <w:szCs w:val="28"/>
        </w:rPr>
        <w:t xml:space="preserve"> психолого-педагогических условий </w:t>
      </w:r>
      <w:r w:rsidR="00D84137" w:rsidRPr="00F66131">
        <w:rPr>
          <w:color w:val="000000" w:themeColor="text1"/>
          <w:sz w:val="28"/>
          <w:szCs w:val="28"/>
        </w:rPr>
        <w:t xml:space="preserve">формирования представлений о семейных ценностях у </w:t>
      </w:r>
      <w:r w:rsidRPr="00F66131">
        <w:rPr>
          <w:color w:val="000000" w:themeColor="text1"/>
          <w:sz w:val="28"/>
          <w:szCs w:val="28"/>
        </w:rPr>
        <w:t>детей 6</w:t>
      </w:r>
      <w:r w:rsidR="00D84137" w:rsidRPr="00F66131">
        <w:rPr>
          <w:color w:val="000000" w:themeColor="text1"/>
          <w:sz w:val="28"/>
          <w:szCs w:val="28"/>
        </w:rPr>
        <w:t>-7 лет</w:t>
      </w:r>
      <w:r w:rsidRPr="00F66131">
        <w:rPr>
          <w:color w:val="000000" w:themeColor="text1"/>
          <w:sz w:val="28"/>
          <w:szCs w:val="28"/>
        </w:rPr>
        <w:t>.</w:t>
      </w:r>
      <w:proofErr w:type="gramEnd"/>
    </w:p>
    <w:p w:rsidR="005A7A46" w:rsidRPr="00F66131" w:rsidRDefault="00D84137" w:rsidP="00BC3411">
      <w:pPr>
        <w:spacing w:line="360" w:lineRule="auto"/>
        <w:ind w:firstLine="709"/>
        <w:jc w:val="both"/>
        <w:rPr>
          <w:color w:val="000000" w:themeColor="text1"/>
          <w:sz w:val="28"/>
        </w:rPr>
      </w:pPr>
      <w:r w:rsidRPr="00F66131">
        <w:rPr>
          <w:b/>
          <w:color w:val="000000" w:themeColor="text1"/>
          <w:sz w:val="28"/>
        </w:rPr>
        <w:t>Экспериментальная база</w:t>
      </w:r>
      <w:r w:rsidR="005A7A46" w:rsidRPr="00F66131">
        <w:rPr>
          <w:b/>
          <w:color w:val="000000" w:themeColor="text1"/>
          <w:sz w:val="28"/>
        </w:rPr>
        <w:t xml:space="preserve"> исследования:</w:t>
      </w:r>
      <w:r w:rsidR="005A7A46" w:rsidRPr="00F66131">
        <w:rPr>
          <w:color w:val="000000" w:themeColor="text1"/>
          <w:sz w:val="28"/>
        </w:rPr>
        <w:t xml:space="preserve"> МАДОУ «Детский сад </w:t>
      </w:r>
      <w:r w:rsidRPr="00F66131">
        <w:rPr>
          <w:color w:val="000000" w:themeColor="text1"/>
          <w:sz w:val="28"/>
        </w:rPr>
        <w:t xml:space="preserve">        </w:t>
      </w:r>
      <w:r w:rsidR="005A7A46" w:rsidRPr="00F66131">
        <w:rPr>
          <w:color w:val="000000" w:themeColor="text1"/>
          <w:sz w:val="28"/>
        </w:rPr>
        <w:t>№</w:t>
      </w:r>
      <w:r w:rsidR="00216A60" w:rsidRPr="00F66131">
        <w:rPr>
          <w:color w:val="000000" w:themeColor="text1"/>
          <w:sz w:val="28"/>
        </w:rPr>
        <w:t xml:space="preserve"> </w:t>
      </w:r>
      <w:r w:rsidR="005A7A46" w:rsidRPr="00F66131">
        <w:rPr>
          <w:color w:val="000000" w:themeColor="text1"/>
          <w:sz w:val="28"/>
        </w:rPr>
        <w:t xml:space="preserve">273» г. Перми. </w:t>
      </w:r>
      <w:r w:rsidRPr="00F66131">
        <w:rPr>
          <w:color w:val="000000" w:themeColor="text1"/>
          <w:sz w:val="28"/>
          <w:szCs w:val="28"/>
        </w:rPr>
        <w:t>В исследовании приняли участие 20 детей 6-7 лет.</w:t>
      </w:r>
    </w:p>
    <w:p w:rsidR="00BC3411" w:rsidRPr="00F66131" w:rsidRDefault="00BC3411" w:rsidP="00BC3411">
      <w:pPr>
        <w:tabs>
          <w:tab w:val="left" w:pos="660"/>
        </w:tabs>
        <w:spacing w:line="360" w:lineRule="auto"/>
        <w:ind w:firstLine="709"/>
        <w:jc w:val="both"/>
        <w:rPr>
          <w:bCs/>
          <w:iCs/>
          <w:color w:val="FF0000"/>
          <w:sz w:val="28"/>
          <w:szCs w:val="28"/>
        </w:rPr>
      </w:pPr>
      <w:r w:rsidRPr="00F66131">
        <w:rPr>
          <w:b/>
          <w:color w:val="000000" w:themeColor="text1"/>
          <w:sz w:val="28"/>
          <w:szCs w:val="28"/>
        </w:rPr>
        <w:t>Структура бакалаврской работы</w:t>
      </w:r>
      <w:r w:rsidRPr="00F66131">
        <w:rPr>
          <w:color w:val="000000" w:themeColor="text1"/>
          <w:sz w:val="28"/>
          <w:szCs w:val="28"/>
        </w:rPr>
        <w:t xml:space="preserve"> состоит из введения, двух глав, заключения, списка используемой литературы (</w:t>
      </w:r>
      <w:r w:rsidR="00F66131">
        <w:rPr>
          <w:color w:val="000000" w:themeColor="text1"/>
          <w:sz w:val="28"/>
          <w:szCs w:val="28"/>
        </w:rPr>
        <w:t>74</w:t>
      </w:r>
      <w:r w:rsidRPr="00F66131">
        <w:rPr>
          <w:color w:val="000000" w:themeColor="text1"/>
          <w:sz w:val="28"/>
          <w:szCs w:val="28"/>
        </w:rPr>
        <w:t xml:space="preserve"> источников), </w:t>
      </w:r>
      <w:r w:rsidR="00F66131">
        <w:rPr>
          <w:color w:val="000000" w:themeColor="text1"/>
          <w:sz w:val="28"/>
          <w:szCs w:val="28"/>
        </w:rPr>
        <w:t>1</w:t>
      </w:r>
      <w:r w:rsidRPr="00F66131">
        <w:rPr>
          <w:color w:val="000000" w:themeColor="text1"/>
          <w:sz w:val="28"/>
          <w:szCs w:val="28"/>
        </w:rPr>
        <w:t xml:space="preserve"> приложени</w:t>
      </w:r>
      <w:r w:rsidR="00F66131">
        <w:rPr>
          <w:color w:val="000000" w:themeColor="text1"/>
          <w:sz w:val="28"/>
          <w:szCs w:val="28"/>
        </w:rPr>
        <w:t>я</w:t>
      </w:r>
      <w:r w:rsidRPr="00F66131">
        <w:rPr>
          <w:color w:val="000000" w:themeColor="text1"/>
          <w:sz w:val="28"/>
          <w:szCs w:val="28"/>
        </w:rPr>
        <w:t>. Работа проиллюстрирована</w:t>
      </w:r>
      <w:r w:rsidRPr="00F66131">
        <w:rPr>
          <w:color w:val="FF0000"/>
          <w:sz w:val="28"/>
          <w:szCs w:val="28"/>
        </w:rPr>
        <w:t xml:space="preserve"> кол-во таблицами и кол-во рисунками.</w:t>
      </w:r>
    </w:p>
    <w:p w:rsidR="00BC3411" w:rsidRPr="00F66131" w:rsidRDefault="00BC3411" w:rsidP="00BC3411">
      <w:pPr>
        <w:spacing w:line="360" w:lineRule="auto"/>
        <w:ind w:firstLine="900"/>
        <w:jc w:val="both"/>
        <w:rPr>
          <w:color w:val="000000" w:themeColor="text1"/>
          <w:sz w:val="28"/>
          <w:szCs w:val="28"/>
        </w:rPr>
      </w:pPr>
    </w:p>
    <w:p w:rsidR="00BC3411" w:rsidRPr="00BC3411" w:rsidRDefault="00BC3411" w:rsidP="00BC3411">
      <w:pPr>
        <w:spacing w:line="360" w:lineRule="auto"/>
        <w:ind w:firstLine="709"/>
        <w:jc w:val="both"/>
        <w:rPr>
          <w:color w:val="FF0000"/>
          <w:sz w:val="28"/>
        </w:rPr>
      </w:pPr>
    </w:p>
    <w:p w:rsidR="007104A9" w:rsidRPr="00097EA9" w:rsidRDefault="005A7A46" w:rsidP="0091137C">
      <w:pPr>
        <w:pStyle w:val="1"/>
        <w:spacing w:before="0" w:line="360" w:lineRule="auto"/>
        <w:ind w:firstLine="709"/>
        <w:rPr>
          <w:rFonts w:ascii="Times New Roman" w:hAnsi="Times New Roman" w:cs="Times New Roman"/>
          <w:color w:val="000000" w:themeColor="text1"/>
        </w:rPr>
      </w:pPr>
      <w:r w:rsidRPr="0091137C">
        <w:rPr>
          <w:rFonts w:ascii="Times New Roman" w:hAnsi="Times New Roman" w:cs="Times New Roman"/>
          <w:color w:val="000000" w:themeColor="text1"/>
        </w:rPr>
        <w:lastRenderedPageBreak/>
        <w:t xml:space="preserve">Глава 1. </w:t>
      </w:r>
      <w:r w:rsidR="0091137C" w:rsidRPr="0091137C">
        <w:rPr>
          <w:rFonts w:ascii="Times New Roman" w:hAnsi="Times New Roman" w:cs="Times New Roman"/>
          <w:color w:val="000000" w:themeColor="text1"/>
        </w:rPr>
        <w:t>Теоретические основы изучения проблемы формирования представлений о семейных ценностях у детей 6-7 лет</w:t>
      </w:r>
    </w:p>
    <w:p w:rsidR="0091137C" w:rsidRPr="00097EA9" w:rsidRDefault="0091137C" w:rsidP="0091137C">
      <w:pPr>
        <w:spacing w:line="360" w:lineRule="auto"/>
        <w:ind w:firstLine="709"/>
        <w:jc w:val="both"/>
        <w:rPr>
          <w:sz w:val="28"/>
          <w:szCs w:val="28"/>
        </w:rPr>
      </w:pPr>
    </w:p>
    <w:p w:rsidR="005A7A46" w:rsidRPr="00A94C13" w:rsidRDefault="005A7A46" w:rsidP="0091137C">
      <w:pPr>
        <w:pStyle w:val="2"/>
        <w:spacing w:before="0" w:line="360" w:lineRule="auto"/>
        <w:ind w:firstLine="709"/>
        <w:jc w:val="both"/>
        <w:rPr>
          <w:rFonts w:ascii="Times New Roman" w:hAnsi="Times New Roman" w:cs="Times New Roman"/>
          <w:color w:val="auto"/>
          <w:sz w:val="28"/>
          <w:szCs w:val="28"/>
        </w:rPr>
      </w:pPr>
      <w:bookmarkStart w:id="1" w:name="_Toc8780044"/>
      <w:r w:rsidRPr="00A94C13">
        <w:rPr>
          <w:rFonts w:ascii="Times New Roman" w:hAnsi="Times New Roman" w:cs="Times New Roman"/>
          <w:color w:val="auto"/>
          <w:sz w:val="28"/>
          <w:szCs w:val="28"/>
        </w:rPr>
        <w:t xml:space="preserve">1.1. Понятие </w:t>
      </w:r>
      <w:r w:rsidR="007104A9">
        <w:rPr>
          <w:rFonts w:ascii="Times New Roman" w:hAnsi="Times New Roman" w:cs="Times New Roman"/>
          <w:color w:val="auto"/>
          <w:sz w:val="28"/>
          <w:szCs w:val="28"/>
        </w:rPr>
        <w:t>«представления</w:t>
      </w:r>
      <w:r w:rsidRPr="00A94C13">
        <w:rPr>
          <w:rFonts w:ascii="Times New Roman" w:hAnsi="Times New Roman" w:cs="Times New Roman"/>
          <w:color w:val="auto"/>
          <w:sz w:val="28"/>
          <w:szCs w:val="28"/>
        </w:rPr>
        <w:t xml:space="preserve"> о семейных ценностях</w:t>
      </w:r>
      <w:r w:rsidR="007104A9">
        <w:rPr>
          <w:rFonts w:ascii="Times New Roman" w:hAnsi="Times New Roman" w:cs="Times New Roman"/>
          <w:color w:val="auto"/>
          <w:sz w:val="28"/>
          <w:szCs w:val="28"/>
        </w:rPr>
        <w:t>»</w:t>
      </w:r>
      <w:r w:rsidRPr="00A94C13">
        <w:rPr>
          <w:rFonts w:ascii="Times New Roman" w:hAnsi="Times New Roman" w:cs="Times New Roman"/>
          <w:color w:val="auto"/>
          <w:sz w:val="28"/>
          <w:szCs w:val="28"/>
        </w:rPr>
        <w:t xml:space="preserve">  в психолого-педагогической литературе</w:t>
      </w:r>
      <w:bookmarkEnd w:id="1"/>
    </w:p>
    <w:p w:rsidR="005A7A46" w:rsidRDefault="005A7A46" w:rsidP="00BC3411">
      <w:pPr>
        <w:spacing w:line="360" w:lineRule="auto"/>
        <w:ind w:firstLine="709"/>
        <w:jc w:val="both"/>
        <w:rPr>
          <w:sz w:val="28"/>
        </w:rPr>
      </w:pPr>
    </w:p>
    <w:p w:rsidR="005A7A46" w:rsidRPr="00A94C13" w:rsidRDefault="005A7A46" w:rsidP="005A7A46">
      <w:pPr>
        <w:spacing w:line="360" w:lineRule="auto"/>
        <w:ind w:firstLine="709"/>
        <w:jc w:val="both"/>
        <w:rPr>
          <w:sz w:val="28"/>
        </w:rPr>
      </w:pPr>
      <w:r w:rsidRPr="00A94C13">
        <w:rPr>
          <w:sz w:val="28"/>
        </w:rPr>
        <w:t xml:space="preserve">На современном этапе образования требования ФГОС </w:t>
      </w:r>
      <w:r>
        <w:rPr>
          <w:sz w:val="28"/>
        </w:rPr>
        <w:t>ДО</w:t>
      </w:r>
      <w:r w:rsidRPr="00A94C13">
        <w:rPr>
          <w:sz w:val="28"/>
        </w:rPr>
        <w:t xml:space="preserve"> [64] и Концепции духовно-нравственного развития и воспитания гражданина [22] России выдвигаю главные задачи, направленные на укрепление и популяризацию института семьи, воспитание семейной культуры пропаганду семейных традиций. В Концепции духовно-нравственного развития и воспитания [22] семья представляется одной из базовых ценностей нашей страны, семья располагается в ряду основных национальных ценностей.</w:t>
      </w:r>
    </w:p>
    <w:p w:rsidR="006E666D" w:rsidRPr="006E666D" w:rsidRDefault="005A7A46" w:rsidP="006E666D">
      <w:pPr>
        <w:spacing w:line="360" w:lineRule="auto"/>
        <w:ind w:firstLine="709"/>
        <w:jc w:val="both"/>
        <w:rPr>
          <w:sz w:val="28"/>
        </w:rPr>
      </w:pPr>
      <w:r w:rsidRPr="00A94C13">
        <w:rPr>
          <w:sz w:val="28"/>
        </w:rPr>
        <w:t xml:space="preserve">В программе воспитания и социализации </w:t>
      </w:r>
      <w:r>
        <w:rPr>
          <w:sz w:val="28"/>
        </w:rPr>
        <w:t>воспитанников ДОУ</w:t>
      </w:r>
      <w:r w:rsidRPr="00A94C13">
        <w:rPr>
          <w:sz w:val="28"/>
        </w:rPr>
        <w:t xml:space="preserve"> семья является важнейшим ценностным ориентиром. </w:t>
      </w:r>
      <w:r w:rsidR="006E666D" w:rsidRPr="006E666D">
        <w:rPr>
          <w:sz w:val="28"/>
        </w:rPr>
        <w:t>Роль семьи в обществе несравнима по своей значимости с другими социальными институтами. Именно семья осуществляет большое влияние на становление личности, обеспечивает богатство форм общения и взаимодействия человека в различных сферах жизнедеятельности общества.</w:t>
      </w:r>
    </w:p>
    <w:p w:rsidR="005A7A46" w:rsidRPr="00A94C13" w:rsidRDefault="006E666D" w:rsidP="006E666D">
      <w:pPr>
        <w:spacing w:line="360" w:lineRule="auto"/>
        <w:ind w:firstLine="709"/>
        <w:jc w:val="both"/>
        <w:rPr>
          <w:sz w:val="28"/>
        </w:rPr>
      </w:pPr>
      <w:r>
        <w:rPr>
          <w:sz w:val="28"/>
        </w:rPr>
        <w:t>Сегодня в</w:t>
      </w:r>
      <w:r w:rsidRPr="006E666D">
        <w:rPr>
          <w:sz w:val="28"/>
        </w:rPr>
        <w:t xml:space="preserve"> эпоху глобальных экономических и общественных изменений семья испытывает глубок</w:t>
      </w:r>
      <w:r>
        <w:rPr>
          <w:sz w:val="28"/>
        </w:rPr>
        <w:t>ий кризис</w:t>
      </w:r>
      <w:r w:rsidRPr="006E666D">
        <w:rPr>
          <w:sz w:val="28"/>
        </w:rPr>
        <w:t xml:space="preserve">, подвергается процессам социальной и духовной деформации. Происходит разрушение устоявшихся морально-этических норм жизнедеятельности семьи из-за роста нестабильности брака, конфликтность в отношениях между супругами, родителями и детьми, игнорирование родительских обязанностей, изменение социального и психологического статуса родителей, </w:t>
      </w:r>
      <w:r>
        <w:rPr>
          <w:sz w:val="28"/>
        </w:rPr>
        <w:t xml:space="preserve">что </w:t>
      </w:r>
      <w:r w:rsidRPr="006E666D">
        <w:rPr>
          <w:sz w:val="28"/>
        </w:rPr>
        <w:t>отрицательно сказывается на отношении ребенка к семье и ее воспитательны</w:t>
      </w:r>
      <w:r>
        <w:rPr>
          <w:sz w:val="28"/>
        </w:rPr>
        <w:t>м</w:t>
      </w:r>
      <w:r w:rsidRPr="006E666D">
        <w:rPr>
          <w:sz w:val="28"/>
        </w:rPr>
        <w:t xml:space="preserve"> функци</w:t>
      </w:r>
      <w:r>
        <w:rPr>
          <w:sz w:val="28"/>
        </w:rPr>
        <w:t>ям.</w:t>
      </w:r>
    </w:p>
    <w:p w:rsidR="005A7A46" w:rsidRPr="00A94C13" w:rsidRDefault="005A7A46" w:rsidP="005A7A46">
      <w:pPr>
        <w:spacing w:line="360" w:lineRule="auto"/>
        <w:ind w:firstLine="709"/>
        <w:jc w:val="both"/>
        <w:rPr>
          <w:sz w:val="28"/>
        </w:rPr>
      </w:pPr>
      <w:r w:rsidRPr="00A94C13">
        <w:rPr>
          <w:sz w:val="28"/>
        </w:rPr>
        <w:t xml:space="preserve">Динамику ценностей семьи изучали Л.И. Маленкова [38], И.С. Кон [32]. Обобщили и углубили представления о ценностях семьи В.Н. Дружинин [24], С.Г. Вершловский [12], М.Д. Матюшкина [12]. По мнению ученых, </w:t>
      </w:r>
      <w:r w:rsidRPr="00A94C13">
        <w:rPr>
          <w:sz w:val="28"/>
        </w:rPr>
        <w:lastRenderedPageBreak/>
        <w:t>семья выступает как ценностная часть общества, а человек как часть семьи сам ориентируется на ценности этого мира. Человек имеет свою ориентацию на установки, убеждения, предпочтения, которые находят отражение в его поведении. В жизненном ориентире человек избирательно относится к ценностям материального и духовного мира.</w:t>
      </w:r>
    </w:p>
    <w:p w:rsidR="005A7A46" w:rsidRPr="00A94C13" w:rsidRDefault="005A7A46" w:rsidP="005A7A46">
      <w:pPr>
        <w:spacing w:line="360" w:lineRule="auto"/>
        <w:ind w:firstLine="709"/>
        <w:jc w:val="both"/>
        <w:rPr>
          <w:sz w:val="28"/>
        </w:rPr>
      </w:pPr>
      <w:r w:rsidRPr="00A94C13">
        <w:rPr>
          <w:sz w:val="28"/>
        </w:rPr>
        <w:t xml:space="preserve">Философы категорию «ценности» понимают как </w:t>
      </w:r>
      <w:r w:rsidR="006E666D">
        <w:rPr>
          <w:sz w:val="28"/>
        </w:rPr>
        <w:t>«</w:t>
      </w:r>
      <w:r w:rsidRPr="00A94C13">
        <w:rPr>
          <w:sz w:val="28"/>
        </w:rPr>
        <w:t xml:space="preserve">социальный объект окружающего мира, имеющий для человека утвердительную или отрицательную важность. Ориентиром деятельности для человека в предметной или социальной сфере является его ценность. То есть ценность </w:t>
      </w:r>
      <w:r w:rsidR="000B4910">
        <w:rPr>
          <w:sz w:val="28"/>
        </w:rPr>
        <w:t>–</w:t>
      </w:r>
      <w:r w:rsidRPr="00A94C13">
        <w:rPr>
          <w:sz w:val="28"/>
        </w:rPr>
        <w:t xml:space="preserve"> это проявление отношения к людям, действительности, окружающему миру</w:t>
      </w:r>
      <w:r w:rsidR="006E666D">
        <w:rPr>
          <w:sz w:val="28"/>
        </w:rPr>
        <w:t>»</w:t>
      </w:r>
      <w:r w:rsidRPr="00A94C13">
        <w:rPr>
          <w:sz w:val="28"/>
        </w:rPr>
        <w:t>.</w:t>
      </w:r>
    </w:p>
    <w:p w:rsidR="005A7A46" w:rsidRPr="00A94C13" w:rsidRDefault="005A7A46" w:rsidP="005A7A46">
      <w:pPr>
        <w:spacing w:line="360" w:lineRule="auto"/>
        <w:ind w:firstLine="709"/>
        <w:jc w:val="both"/>
        <w:rPr>
          <w:sz w:val="28"/>
        </w:rPr>
      </w:pPr>
      <w:r w:rsidRPr="00A94C13">
        <w:rPr>
          <w:sz w:val="28"/>
        </w:rPr>
        <w:t xml:space="preserve">Н.А. Бердяев [4] рассуждает о том, что </w:t>
      </w:r>
      <w:r w:rsidR="0091137C">
        <w:rPr>
          <w:sz w:val="28"/>
        </w:rPr>
        <w:t>«</w:t>
      </w:r>
      <w:r w:rsidRPr="00A94C13">
        <w:rPr>
          <w:sz w:val="28"/>
        </w:rPr>
        <w:t>духовные ценности стоят выше социальной жизни и её ценностей, а каждая культура отличается отдругой, набором ценностей, обуславливающей поведение её представителей. Ценностями высшего порядка он называет развитие человека, качество жизни, та как жизнь сама по себе самоценна и самодельна</w:t>
      </w:r>
      <w:r w:rsidR="0091137C">
        <w:rPr>
          <w:sz w:val="28"/>
        </w:rPr>
        <w:t>»</w:t>
      </w:r>
      <w:r w:rsidRPr="00A94C13">
        <w:rPr>
          <w:sz w:val="28"/>
        </w:rPr>
        <w:t>.</w:t>
      </w:r>
    </w:p>
    <w:p w:rsidR="005A7A46" w:rsidRPr="00A94C13" w:rsidRDefault="005A7A46" w:rsidP="005A7A46">
      <w:pPr>
        <w:spacing w:line="360" w:lineRule="auto"/>
        <w:ind w:firstLine="709"/>
        <w:jc w:val="both"/>
        <w:rPr>
          <w:sz w:val="28"/>
        </w:rPr>
      </w:pPr>
      <w:r w:rsidRPr="00A94C13">
        <w:rPr>
          <w:sz w:val="28"/>
        </w:rPr>
        <w:t xml:space="preserve">В.А. Караковский [28] выделил восемь общечеловеческих ценностей. </w:t>
      </w:r>
      <w:proofErr w:type="gramStart"/>
      <w:r w:rsidRPr="00A94C13">
        <w:rPr>
          <w:sz w:val="28"/>
        </w:rPr>
        <w:t>Это земля, как общий человеческий дом; родина, где человек рождается и растет; семья, где прививается уважительное отношение ко всему сущему; труд, как основа человеческого бытия; знания как нравственная ценность; культура, как накопленные материальные и духовные богатства; мир, как покой и согласие, как важнейшее условие существования земли и человечества; и человек как безусловная ценность.</w:t>
      </w:r>
      <w:proofErr w:type="gramEnd"/>
      <w:r w:rsidRPr="00A94C13">
        <w:rPr>
          <w:sz w:val="28"/>
        </w:rPr>
        <w:t xml:space="preserve"> Ценности позволяют сфо</w:t>
      </w:r>
      <w:r>
        <w:rPr>
          <w:sz w:val="28"/>
        </w:rPr>
        <w:t>рмулировать</w:t>
      </w:r>
      <w:r>
        <w:rPr>
          <w:sz w:val="28"/>
        </w:rPr>
        <w:tab/>
        <w:t xml:space="preserve">принципы и правила, которыми необходимо </w:t>
      </w:r>
      <w:r w:rsidRPr="00A94C13">
        <w:rPr>
          <w:sz w:val="28"/>
        </w:rPr>
        <w:t>пользоваться, взаимодействуя с другими людьми.</w:t>
      </w:r>
    </w:p>
    <w:p w:rsidR="005A7A46" w:rsidRPr="00A94C13" w:rsidRDefault="005A7A46" w:rsidP="005A7A46">
      <w:pPr>
        <w:spacing w:line="360" w:lineRule="auto"/>
        <w:ind w:firstLine="709"/>
        <w:jc w:val="both"/>
        <w:rPr>
          <w:sz w:val="28"/>
        </w:rPr>
      </w:pPr>
      <w:r>
        <w:rPr>
          <w:sz w:val="28"/>
        </w:rPr>
        <w:t xml:space="preserve">Ценности классифицируются по разным основаниям: </w:t>
      </w:r>
      <w:r w:rsidRPr="00A94C13">
        <w:rPr>
          <w:sz w:val="28"/>
        </w:rPr>
        <w:t>положительные и отрицательные, объективные и субъективные, материальные и духовные, общечеловеческие и индивидуально-личностные. Все ценности связаны с оценкой. Оценка есть средство осознания ценности природного и социального мира, осознание человеком индивидуально-личностной значимости.</w:t>
      </w:r>
    </w:p>
    <w:p w:rsidR="005A7A46" w:rsidRPr="00A94C13" w:rsidRDefault="005A7A46" w:rsidP="005A7A46">
      <w:pPr>
        <w:spacing w:line="360" w:lineRule="auto"/>
        <w:ind w:firstLine="709"/>
        <w:jc w:val="both"/>
        <w:rPr>
          <w:sz w:val="28"/>
        </w:rPr>
      </w:pPr>
      <w:r w:rsidRPr="00A94C13">
        <w:rPr>
          <w:sz w:val="28"/>
        </w:rPr>
        <w:lastRenderedPageBreak/>
        <w:t>Каждая сфера человеческой деятельности обладает ценностными измерениями. В иерархии ценностей, ценности внутренней жизни значительнее социальной, и в их порядке семья как ценность обретает значимое, приоритетное место.</w:t>
      </w:r>
    </w:p>
    <w:p w:rsidR="005A7A46" w:rsidRPr="00A94C13" w:rsidRDefault="005A7A46" w:rsidP="005A7A46">
      <w:pPr>
        <w:spacing w:line="360" w:lineRule="auto"/>
        <w:ind w:firstLine="709"/>
        <w:jc w:val="both"/>
        <w:rPr>
          <w:sz w:val="28"/>
        </w:rPr>
      </w:pPr>
      <w:r w:rsidRPr="00A94C13">
        <w:rPr>
          <w:sz w:val="28"/>
        </w:rPr>
        <w:t xml:space="preserve">В современных исследованиях ученые одним из важнейших критериев выделяют ценность семьи. А детей и семью рассматривают как самостоятельную ценность. Л.И. Савинов [50]говорит о том, что </w:t>
      </w:r>
      <w:r w:rsidR="002A1E35">
        <w:rPr>
          <w:sz w:val="28"/>
        </w:rPr>
        <w:t>«</w:t>
      </w:r>
      <w:r w:rsidRPr="00A94C13">
        <w:rPr>
          <w:sz w:val="28"/>
        </w:rPr>
        <w:t>в семье воспроизводятся общечеловеческие идеалы справедливости, добра, зла, милосердия</w:t>
      </w:r>
      <w:r w:rsidR="002A1E35">
        <w:rPr>
          <w:sz w:val="28"/>
        </w:rPr>
        <w:t>»</w:t>
      </w:r>
      <w:r w:rsidRPr="00A94C13">
        <w:rPr>
          <w:sz w:val="28"/>
        </w:rPr>
        <w:t>. То есть семья объединяет общечеловеческие ценности в одно целое.</w:t>
      </w:r>
    </w:p>
    <w:p w:rsidR="005A7A46" w:rsidRPr="00A94C13" w:rsidRDefault="005A7A46" w:rsidP="005A7A46">
      <w:pPr>
        <w:spacing w:line="360" w:lineRule="auto"/>
        <w:ind w:firstLine="709"/>
        <w:jc w:val="both"/>
        <w:rPr>
          <w:sz w:val="28"/>
        </w:rPr>
      </w:pPr>
      <w:r w:rsidRPr="00A94C13">
        <w:rPr>
          <w:sz w:val="28"/>
        </w:rPr>
        <w:t xml:space="preserve">В.А. Караковский [28] говорит, что </w:t>
      </w:r>
      <w:r w:rsidR="002A1E35">
        <w:rPr>
          <w:sz w:val="28"/>
        </w:rPr>
        <w:t>«</w:t>
      </w:r>
      <w:r w:rsidRPr="00A94C13">
        <w:rPr>
          <w:sz w:val="28"/>
        </w:rPr>
        <w:t>духовность и культура являются близкими понятиями, охватывающими все сферы человеческого бытия. Формирование их связано с базовой культурой формирования личности, которая закладывается</w:t>
      </w:r>
      <w:r w:rsidR="000B4910">
        <w:rPr>
          <w:sz w:val="28"/>
        </w:rPr>
        <w:t>,</w:t>
      </w:r>
      <w:r w:rsidRPr="00A94C13">
        <w:rPr>
          <w:sz w:val="28"/>
        </w:rPr>
        <w:t xml:space="preserve"> прежде всего</w:t>
      </w:r>
      <w:r w:rsidR="000B4910">
        <w:rPr>
          <w:sz w:val="28"/>
        </w:rPr>
        <w:t>,</w:t>
      </w:r>
      <w:r w:rsidRPr="00A94C13">
        <w:rPr>
          <w:sz w:val="28"/>
        </w:rPr>
        <w:t xml:space="preserve"> в семье. Именно семья, прежде всего, старается создать обстановку мира и согласия. Ценность семьи является центральным ядром, объединяющим гуманистические ценности человека</w:t>
      </w:r>
      <w:r w:rsidR="002A1E35">
        <w:rPr>
          <w:sz w:val="28"/>
        </w:rPr>
        <w:t>»</w:t>
      </w:r>
      <w:r w:rsidRPr="00A94C13">
        <w:rPr>
          <w:sz w:val="28"/>
        </w:rPr>
        <w:t>.</w:t>
      </w:r>
    </w:p>
    <w:p w:rsidR="005A7A46" w:rsidRPr="00A94C13" w:rsidRDefault="005A7A46" w:rsidP="005A7A46">
      <w:pPr>
        <w:spacing w:line="360" w:lineRule="auto"/>
        <w:ind w:firstLine="709"/>
        <w:jc w:val="both"/>
        <w:rPr>
          <w:sz w:val="28"/>
        </w:rPr>
      </w:pPr>
      <w:r w:rsidRPr="00A94C13">
        <w:rPr>
          <w:sz w:val="28"/>
        </w:rPr>
        <w:t xml:space="preserve">В семье человек всегда формировался физически, психологически, интеллектуально, удовлетворял многие свои потребности. В семье начинают развиваться нравственные, духовные начала, открываются для человека источники его будущего счастья или несчастья, развивается личность ребёнка. В семье он учиться любить, верить, заботиться о </w:t>
      </w:r>
      <w:proofErr w:type="gramStart"/>
      <w:r w:rsidRPr="00A94C13">
        <w:rPr>
          <w:sz w:val="28"/>
        </w:rPr>
        <w:t>близких</w:t>
      </w:r>
      <w:proofErr w:type="gramEnd"/>
      <w:r w:rsidRPr="00A94C13">
        <w:rPr>
          <w:sz w:val="28"/>
        </w:rPr>
        <w:t>, выстраивать взаимоотношения с людьми, миром, с самим собой. Семья создаёт обеспечение психического и эмоционального спокойствия детей и взрослых.</w:t>
      </w:r>
    </w:p>
    <w:p w:rsidR="005A7A46" w:rsidRPr="00A94C13" w:rsidRDefault="005A7A46" w:rsidP="005A7A46">
      <w:pPr>
        <w:spacing w:line="360" w:lineRule="auto"/>
        <w:ind w:firstLine="709"/>
        <w:jc w:val="both"/>
        <w:rPr>
          <w:sz w:val="28"/>
        </w:rPr>
      </w:pPr>
      <w:r w:rsidRPr="00A94C13">
        <w:rPr>
          <w:sz w:val="28"/>
        </w:rPr>
        <w:t xml:space="preserve">Семья оказывается хранителем обычаев своего рода и народности в целом. А также основывает свои личные традиции. Семейные традиции </w:t>
      </w:r>
      <w:r w:rsidR="000B4910">
        <w:rPr>
          <w:sz w:val="28"/>
        </w:rPr>
        <w:t>–</w:t>
      </w:r>
      <w:r w:rsidRPr="00A94C13">
        <w:rPr>
          <w:sz w:val="28"/>
        </w:rPr>
        <w:t xml:space="preserve"> это передаваемые от поколения к поколению нормы, манеры поведения, обычаи и взгляды. Семейные традиции являются механизмом передачи законов внутрисемейного взаимодействия последующим поколениям: умение </w:t>
      </w:r>
      <w:r w:rsidRPr="00A94C13">
        <w:rPr>
          <w:sz w:val="28"/>
        </w:rPr>
        <w:lastRenderedPageBreak/>
        <w:t>распределять роли во всех сферах семейной жизни, принятие культуры общения и умение преодолеть возникающие проблемы.</w:t>
      </w:r>
    </w:p>
    <w:p w:rsidR="005A7A46" w:rsidRPr="00A94C13" w:rsidRDefault="005A7A46" w:rsidP="005A7A46">
      <w:pPr>
        <w:spacing w:line="360" w:lineRule="auto"/>
        <w:ind w:firstLine="709"/>
        <w:jc w:val="both"/>
        <w:rPr>
          <w:sz w:val="28"/>
        </w:rPr>
      </w:pPr>
      <w:r w:rsidRPr="00A94C13">
        <w:rPr>
          <w:sz w:val="28"/>
        </w:rPr>
        <w:t xml:space="preserve">Как считает Ю.В. Василькова [11], </w:t>
      </w:r>
      <w:r w:rsidR="002A1E35">
        <w:rPr>
          <w:sz w:val="28"/>
        </w:rPr>
        <w:t>«</w:t>
      </w:r>
      <w:r w:rsidRPr="00A94C13">
        <w:rPr>
          <w:sz w:val="28"/>
        </w:rPr>
        <w:t>именно семья вводит ребёнка в общество, и именно в обществе человек становится личностью, где закладываются основы человеческих отношений, первая социализация личности</w:t>
      </w:r>
      <w:r w:rsidR="002A1E35">
        <w:rPr>
          <w:sz w:val="28"/>
        </w:rPr>
        <w:t>»</w:t>
      </w:r>
      <w:r w:rsidRPr="00A94C13">
        <w:rPr>
          <w:sz w:val="28"/>
        </w:rPr>
        <w:t>. В семье человек приобретает первоначальную пробу социального взаимодействия, постигает первые нормы и ценности, овладевает первыми социальными ролями. На протяжении какого-то периода семья оказывается единственным местом получения подобного опыта. Затем в жизни человека появляются такие социальные институты как детский сад, школа, улица. Однако семья остаётся одним из важнейших, а иногда и единственным фактором социализации личности.</w:t>
      </w:r>
    </w:p>
    <w:p w:rsidR="005A7A46" w:rsidRDefault="005A7A46" w:rsidP="005A7A46">
      <w:pPr>
        <w:spacing w:line="360" w:lineRule="auto"/>
        <w:ind w:firstLine="709"/>
        <w:jc w:val="both"/>
        <w:rPr>
          <w:sz w:val="28"/>
        </w:rPr>
      </w:pPr>
      <w:r w:rsidRPr="00A94C13">
        <w:rPr>
          <w:sz w:val="28"/>
        </w:rPr>
        <w:t>Семье отдаётся главенствующая роль в становлении направленности поведения ребёнка. Именно в ней в процессе взаимоотношений между супругами, детьми, родственниками закладываются основные нормы и правила, нравственность ценностные ориентации, формируется самосознание, особенности личности ребёнка.</w:t>
      </w:r>
    </w:p>
    <w:p w:rsidR="00F927F1" w:rsidRPr="00A94C13" w:rsidRDefault="00F927F1" w:rsidP="00F927F1">
      <w:pPr>
        <w:spacing w:line="360" w:lineRule="auto"/>
        <w:ind w:firstLine="709"/>
        <w:jc w:val="both"/>
        <w:rPr>
          <w:sz w:val="28"/>
        </w:rPr>
      </w:pPr>
      <w:r>
        <w:rPr>
          <w:sz w:val="28"/>
        </w:rPr>
        <w:t>П</w:t>
      </w:r>
      <w:r w:rsidRPr="00F927F1">
        <w:rPr>
          <w:sz w:val="28"/>
        </w:rPr>
        <w:t>редставлени</w:t>
      </w:r>
      <w:r>
        <w:rPr>
          <w:sz w:val="28"/>
        </w:rPr>
        <w:t>я</w:t>
      </w:r>
      <w:r w:rsidRPr="00F927F1">
        <w:rPr>
          <w:sz w:val="28"/>
        </w:rPr>
        <w:t xml:space="preserve"> о семейных ценностях  у старших дошкольников </w:t>
      </w:r>
      <w:r w:rsidR="00CD0CAA">
        <w:rPr>
          <w:sz w:val="28"/>
        </w:rPr>
        <w:t xml:space="preserve">– </w:t>
      </w:r>
      <w:r>
        <w:rPr>
          <w:sz w:val="28"/>
        </w:rPr>
        <w:t>это</w:t>
      </w:r>
      <w:r w:rsidRPr="00F927F1">
        <w:rPr>
          <w:sz w:val="28"/>
        </w:rPr>
        <w:t xml:space="preserve"> отношения к семье как к наивысшей ценности путём приобщения детей к базовым общечеловеческим ценностям, духовным и семейным традициям на основе развития способности к социаль</w:t>
      </w:r>
      <w:r>
        <w:rPr>
          <w:sz w:val="28"/>
        </w:rPr>
        <w:t>но ориентированной деятельности.</w:t>
      </w:r>
    </w:p>
    <w:p w:rsidR="005A7A46" w:rsidRDefault="000B4910" w:rsidP="005A7A46">
      <w:pPr>
        <w:spacing w:line="360" w:lineRule="auto"/>
        <w:ind w:firstLine="709"/>
        <w:jc w:val="both"/>
        <w:rPr>
          <w:sz w:val="28"/>
        </w:rPr>
      </w:pPr>
      <w:r w:rsidRPr="002A1E35">
        <w:rPr>
          <w:sz w:val="28"/>
        </w:rPr>
        <w:t>Представления о семейных ценностях</w:t>
      </w:r>
      <w:r>
        <w:rPr>
          <w:sz w:val="28"/>
        </w:rPr>
        <w:t xml:space="preserve"> проявляю</w:t>
      </w:r>
      <w:r w:rsidR="005A7A46" w:rsidRPr="00A94C13">
        <w:rPr>
          <w:sz w:val="28"/>
        </w:rPr>
        <w:t xml:space="preserve">тся </w:t>
      </w:r>
      <w:r>
        <w:rPr>
          <w:sz w:val="28"/>
        </w:rPr>
        <w:t>через личностное отношение к семье</w:t>
      </w:r>
      <w:r w:rsidR="005A7A46" w:rsidRPr="00A94C13">
        <w:rPr>
          <w:sz w:val="28"/>
        </w:rPr>
        <w:t>, предоставляя каждому индивидуальный выбор её ценностей, что говорит о возможности выбора семейных приоритетов как социальных норм семейной жизни. О.И. Волжина [14] считает, что «ценность семьи на уровне идеальной реальности будет сопоставляться с её социальной значимостью».</w:t>
      </w:r>
    </w:p>
    <w:p w:rsidR="00B35A75" w:rsidRPr="00B35A75" w:rsidRDefault="00B35A75" w:rsidP="00B35A75">
      <w:pPr>
        <w:spacing w:line="360" w:lineRule="auto"/>
        <w:ind w:firstLine="709"/>
        <w:jc w:val="both"/>
        <w:rPr>
          <w:sz w:val="28"/>
        </w:rPr>
      </w:pPr>
      <w:proofErr w:type="gramStart"/>
      <w:r w:rsidRPr="00B35A75">
        <w:rPr>
          <w:sz w:val="28"/>
        </w:rPr>
        <w:t xml:space="preserve">Исходя из сущности ценностных ориентаций </w:t>
      </w:r>
      <w:r>
        <w:rPr>
          <w:sz w:val="28"/>
        </w:rPr>
        <w:t>п</w:t>
      </w:r>
      <w:r w:rsidRPr="00B35A75">
        <w:rPr>
          <w:sz w:val="28"/>
        </w:rPr>
        <w:t xml:space="preserve">редставления о семейных ценностях рассматриваем как сложное личностное образование, основу которого составляют нравственные качества личности </w:t>
      </w:r>
      <w:r w:rsidRPr="00B35A75">
        <w:rPr>
          <w:sz w:val="28"/>
        </w:rPr>
        <w:lastRenderedPageBreak/>
        <w:t>(благотво</w:t>
      </w:r>
      <w:r>
        <w:rPr>
          <w:sz w:val="28"/>
        </w:rPr>
        <w:t xml:space="preserve">рительное </w:t>
      </w:r>
      <w:r w:rsidRPr="00B35A75">
        <w:rPr>
          <w:sz w:val="28"/>
        </w:rPr>
        <w:t>поведение, гуманность взглядов, благородство мыслей, духовная щедрость), которые проявляются в показателях поведенческой культуры (любовь к матери, семьи, дом</w:t>
      </w:r>
      <w:r>
        <w:rPr>
          <w:sz w:val="28"/>
        </w:rPr>
        <w:t>у</w:t>
      </w:r>
      <w:r w:rsidRPr="00B35A75">
        <w:rPr>
          <w:sz w:val="28"/>
        </w:rPr>
        <w:t>, уважение к старшим, доброжелательность, отзывчивость, искренность, доброта, чувство долга, заботливость, исполнительность, вежливость, честность, правдивость, справедливость, сострадание, готовность прийти на помощь, бескорыстие).</w:t>
      </w:r>
      <w:proofErr w:type="gramEnd"/>
    </w:p>
    <w:p w:rsidR="005A7A46" w:rsidRPr="00A94C13" w:rsidRDefault="005A7A46" w:rsidP="005A7A46">
      <w:pPr>
        <w:spacing w:line="360" w:lineRule="auto"/>
        <w:ind w:firstLine="709"/>
        <w:jc w:val="both"/>
        <w:rPr>
          <w:sz w:val="28"/>
        </w:rPr>
      </w:pPr>
      <w:r w:rsidRPr="00A94C13">
        <w:rPr>
          <w:sz w:val="28"/>
        </w:rPr>
        <w:t>Институт семьи и существует ради трансляции и реализации тех ценностей и семейного уклада, который имеется внутри семьи</w:t>
      </w:r>
      <w:r w:rsidR="002A1E35">
        <w:rPr>
          <w:sz w:val="28"/>
        </w:rPr>
        <w:t>. Л.И. Савинов [50] их называет</w:t>
      </w:r>
      <w:r w:rsidRPr="00A94C13">
        <w:rPr>
          <w:sz w:val="28"/>
        </w:rPr>
        <w:t xml:space="preserve"> </w:t>
      </w:r>
      <w:r w:rsidR="002A1E35">
        <w:rPr>
          <w:sz w:val="28"/>
        </w:rPr>
        <w:t>«</w:t>
      </w:r>
      <w:r w:rsidRPr="00A94C13">
        <w:rPr>
          <w:sz w:val="28"/>
        </w:rPr>
        <w:t>родовыми ценностями</w:t>
      </w:r>
      <w:r w:rsidR="002A1E35">
        <w:rPr>
          <w:sz w:val="28"/>
        </w:rPr>
        <w:t>»</w:t>
      </w:r>
      <w:r w:rsidRPr="00A94C13">
        <w:rPr>
          <w:sz w:val="28"/>
        </w:rPr>
        <w:t xml:space="preserve"> и относит к ним: любовь, как наивысшую ценность между мужчиной и женщиной; рождение детей </w:t>
      </w:r>
      <w:r w:rsidR="000B4910">
        <w:rPr>
          <w:sz w:val="28"/>
        </w:rPr>
        <w:t>–</w:t>
      </w:r>
      <w:r w:rsidRPr="00A94C13">
        <w:rPr>
          <w:sz w:val="28"/>
        </w:rPr>
        <w:t xml:space="preserve"> как ценность, при достижении которой проявляются духовные ценности; ценностные ориентации, дающие возможность членам семьи погрузиться в мир человечности. Это находит своё отражение в ролевом поведении членов семьи.</w:t>
      </w:r>
    </w:p>
    <w:p w:rsidR="005A7A46" w:rsidRPr="00A94C13" w:rsidRDefault="005A7A46" w:rsidP="005A7A46">
      <w:pPr>
        <w:spacing w:line="360" w:lineRule="auto"/>
        <w:ind w:firstLine="709"/>
        <w:jc w:val="both"/>
        <w:rPr>
          <w:sz w:val="28"/>
        </w:rPr>
      </w:pPr>
      <w:r w:rsidRPr="00A94C13">
        <w:rPr>
          <w:sz w:val="28"/>
        </w:rPr>
        <w:t xml:space="preserve">По мнению С.М. Вишняковой [13], </w:t>
      </w:r>
      <w:r w:rsidR="00B35A75">
        <w:rPr>
          <w:sz w:val="28"/>
        </w:rPr>
        <w:t>«</w:t>
      </w:r>
      <w:r w:rsidRPr="00A94C13">
        <w:rPr>
          <w:sz w:val="28"/>
        </w:rPr>
        <w:t xml:space="preserve">семья </w:t>
      </w:r>
      <w:r w:rsidR="000B4910">
        <w:rPr>
          <w:sz w:val="28"/>
        </w:rPr>
        <w:t>–</w:t>
      </w:r>
      <w:r w:rsidRPr="00A94C13">
        <w:rPr>
          <w:sz w:val="28"/>
        </w:rPr>
        <w:t xml:space="preserve"> это незначительная социальная группа, которая образована на брачном союзе или кровном родстве, объединена общностью быта, правовыми и нравственными отношениями, рождением и воспитанием детей</w:t>
      </w:r>
      <w:r w:rsidR="00B35A75">
        <w:rPr>
          <w:sz w:val="28"/>
        </w:rPr>
        <w:t>»</w:t>
      </w:r>
      <w:r w:rsidRPr="00A94C13">
        <w:rPr>
          <w:sz w:val="28"/>
        </w:rPr>
        <w:t>.</w:t>
      </w:r>
    </w:p>
    <w:p w:rsidR="005A7A46" w:rsidRPr="00A94C13" w:rsidRDefault="005A7A46" w:rsidP="005A7A46">
      <w:pPr>
        <w:spacing w:line="360" w:lineRule="auto"/>
        <w:ind w:firstLine="709"/>
        <w:jc w:val="both"/>
        <w:rPr>
          <w:sz w:val="28"/>
        </w:rPr>
      </w:pPr>
      <w:r w:rsidRPr="00A94C13">
        <w:rPr>
          <w:sz w:val="28"/>
        </w:rPr>
        <w:t xml:space="preserve">В словаре С.И. Ожегова [41], категория «семья» рассматривается как группа проживающих вместе родственников. </w:t>
      </w:r>
      <w:proofErr w:type="gramStart"/>
      <w:r w:rsidRPr="00A94C13">
        <w:rPr>
          <w:sz w:val="28"/>
        </w:rPr>
        <w:t>В.И. Даль [21] сообщает, что само слово «семья» древнерусского происхождения, обозначает «челядь», «домочадцы».</w:t>
      </w:r>
      <w:proofErr w:type="gramEnd"/>
    </w:p>
    <w:p w:rsidR="005A7A46" w:rsidRPr="00A94C13" w:rsidRDefault="005A7A46" w:rsidP="005A7A46">
      <w:pPr>
        <w:spacing w:line="360" w:lineRule="auto"/>
        <w:ind w:firstLine="709"/>
        <w:jc w:val="both"/>
        <w:rPr>
          <w:sz w:val="28"/>
        </w:rPr>
      </w:pPr>
      <w:r w:rsidRPr="00A94C13">
        <w:rPr>
          <w:sz w:val="28"/>
        </w:rPr>
        <w:t xml:space="preserve">Трактовку понятия «семья» дает российский педагог Б.М. Бим-Бад [5], который подчеркивает, что семья </w:t>
      </w:r>
      <w:r w:rsidR="000B4910">
        <w:rPr>
          <w:sz w:val="28"/>
        </w:rPr>
        <w:t>–</w:t>
      </w:r>
      <w:r w:rsidRPr="00A94C13">
        <w:rPr>
          <w:sz w:val="28"/>
        </w:rPr>
        <w:t xml:space="preserve"> это </w:t>
      </w:r>
      <w:r w:rsidR="00B35A75">
        <w:rPr>
          <w:sz w:val="28"/>
        </w:rPr>
        <w:t>«</w:t>
      </w:r>
      <w:r w:rsidRPr="00A94C13">
        <w:rPr>
          <w:sz w:val="28"/>
        </w:rPr>
        <w:t>образованная на брачном союзе или кровном родстве группа вместе живущих людей, связанная ответственностью и взаимопомощью. Семья является социальным институтом, реализующим функцию воспроизводства новых поколений</w:t>
      </w:r>
      <w:r w:rsidR="00B35A75">
        <w:rPr>
          <w:sz w:val="28"/>
        </w:rPr>
        <w:t>»</w:t>
      </w:r>
      <w:r w:rsidRPr="00A94C13">
        <w:rPr>
          <w:sz w:val="28"/>
        </w:rPr>
        <w:t>.</w:t>
      </w:r>
    </w:p>
    <w:p w:rsidR="005A7A46" w:rsidRPr="00A94C13" w:rsidRDefault="005A7A46" w:rsidP="005A7A46">
      <w:pPr>
        <w:spacing w:line="360" w:lineRule="auto"/>
        <w:ind w:firstLine="709"/>
        <w:jc w:val="both"/>
        <w:rPr>
          <w:sz w:val="28"/>
        </w:rPr>
      </w:pPr>
      <w:r w:rsidRPr="00A94C13">
        <w:rPr>
          <w:sz w:val="28"/>
        </w:rPr>
        <w:t xml:space="preserve">Осмыслив имеющиеся в науке трактовки понятия «семья», мы определяем семью как социально ценностный институт. Его члены </w:t>
      </w:r>
      <w:r w:rsidRPr="00A94C13">
        <w:rPr>
          <w:sz w:val="28"/>
        </w:rPr>
        <w:lastRenderedPageBreak/>
        <w:t>объединены общим бытом, долгом друг перед другом, экспансивной близостью.</w:t>
      </w:r>
    </w:p>
    <w:p w:rsidR="005A7A46" w:rsidRPr="00A94C13" w:rsidRDefault="005A7A46" w:rsidP="005A7A46">
      <w:pPr>
        <w:spacing w:line="360" w:lineRule="auto"/>
        <w:ind w:firstLine="709"/>
        <w:jc w:val="both"/>
        <w:rPr>
          <w:sz w:val="28"/>
        </w:rPr>
      </w:pPr>
      <w:r w:rsidRPr="00A94C13">
        <w:rPr>
          <w:sz w:val="28"/>
        </w:rPr>
        <w:t>Демонстрация нравственных норм и принципов поведения напрямую связана со сформированностью духовно-нравственных ценностей.</w:t>
      </w:r>
    </w:p>
    <w:p w:rsidR="005A7A46" w:rsidRPr="00A94C13" w:rsidRDefault="005A7A46" w:rsidP="005A7A46">
      <w:pPr>
        <w:spacing w:line="360" w:lineRule="auto"/>
        <w:ind w:firstLine="709"/>
        <w:jc w:val="both"/>
        <w:rPr>
          <w:sz w:val="28"/>
        </w:rPr>
      </w:pPr>
      <w:r w:rsidRPr="00A94C13">
        <w:rPr>
          <w:sz w:val="28"/>
        </w:rPr>
        <w:t>По мнению С.П. Акутиной [3], рассматривая категорию духовно-нравственных ценностей, выделяет главную категорию добра, как проявление наивысшей ценности человека. И находят своё отражение в единстве принципов, нормы и действия, проявляемых в деятельности человека. Формирование духовно-нравственной сферы выступает как наивысший смысл жизни человека, которые регулируют его поведение и включают в себя не только ценности семьи, но национальные и общественные ценности.</w:t>
      </w:r>
    </w:p>
    <w:p w:rsidR="005A7A46" w:rsidRPr="00A94C13" w:rsidRDefault="005A7A46" w:rsidP="005A7A46">
      <w:pPr>
        <w:spacing w:line="360" w:lineRule="auto"/>
        <w:ind w:firstLine="709"/>
        <w:jc w:val="both"/>
        <w:rPr>
          <w:sz w:val="28"/>
        </w:rPr>
      </w:pPr>
      <w:r w:rsidRPr="00A94C13">
        <w:rPr>
          <w:sz w:val="28"/>
        </w:rPr>
        <w:t>Следует отметить, что именно в семье воспитываются ценности духовно-нравственной сферы личности.</w:t>
      </w:r>
    </w:p>
    <w:p w:rsidR="005A7A46" w:rsidRPr="00A94C13" w:rsidRDefault="005A7A46" w:rsidP="005A7A46">
      <w:pPr>
        <w:spacing w:line="360" w:lineRule="auto"/>
        <w:ind w:firstLine="709"/>
        <w:jc w:val="both"/>
        <w:rPr>
          <w:sz w:val="28"/>
        </w:rPr>
      </w:pPr>
      <w:r w:rsidRPr="00A94C13">
        <w:rPr>
          <w:sz w:val="28"/>
        </w:rPr>
        <w:t>В широком смысле семейные ценности понимаются как наиболее значимый идеал, конечная цель которого заключена в воспитании и развитии человека. А также способност</w:t>
      </w:r>
      <w:r>
        <w:rPr>
          <w:sz w:val="28"/>
        </w:rPr>
        <w:t>ь их достижения с позиции социо</w:t>
      </w:r>
      <w:r w:rsidRPr="00A94C13">
        <w:rPr>
          <w:sz w:val="28"/>
        </w:rPr>
        <w:t>культурной среды, реализуемая через передачу ценностей и культуры от старшего поколения к младшему. С другой стороны, семейные ценности рассматриваются как этические и нравственные требования, вырабатываемые и демонстрируемые в семейных отношениях, семейных традициях и обычаях.</w:t>
      </w:r>
    </w:p>
    <w:p w:rsidR="005A7A46" w:rsidRPr="00A94C13" w:rsidRDefault="005A7A46" w:rsidP="005A7A46">
      <w:pPr>
        <w:spacing w:line="360" w:lineRule="auto"/>
        <w:ind w:firstLine="709"/>
        <w:jc w:val="both"/>
        <w:rPr>
          <w:sz w:val="28"/>
        </w:rPr>
      </w:pPr>
      <w:r w:rsidRPr="00A94C13">
        <w:rPr>
          <w:sz w:val="28"/>
        </w:rPr>
        <w:t xml:space="preserve">Ценностное отношение к семье можно представить в виде интегрального свойства личности, включающего в себя понимание, эмоции, мотивы, убеждения, деятельность. Со временем ребёнок начинает понимать сопричастность к семье и роду, осознает важность любви и взаимоуважения, активно участвует в жизни своей семьи, проявляет ответственность в семейных отношениях. Поэтому ориентация на ценностное отношение к семье, ее нравственных устоев, ответственность перед ней является важной составляющей в нравственном развитии личности </w:t>
      </w:r>
      <w:r>
        <w:rPr>
          <w:sz w:val="28"/>
        </w:rPr>
        <w:t>старшего до</w:t>
      </w:r>
      <w:r w:rsidRPr="00A94C13">
        <w:rPr>
          <w:sz w:val="28"/>
        </w:rPr>
        <w:t>школьника.</w:t>
      </w:r>
    </w:p>
    <w:p w:rsidR="005A7A46" w:rsidRPr="00A94C13" w:rsidRDefault="005A7A46" w:rsidP="005A7A46">
      <w:pPr>
        <w:spacing w:line="360" w:lineRule="auto"/>
        <w:ind w:firstLine="709"/>
        <w:jc w:val="both"/>
        <w:rPr>
          <w:sz w:val="28"/>
        </w:rPr>
      </w:pPr>
      <w:r w:rsidRPr="00A94C13">
        <w:rPr>
          <w:sz w:val="28"/>
        </w:rPr>
        <w:lastRenderedPageBreak/>
        <w:t>В.А. Ядов [79] считает, что ценностное отношение к семье имеет следующую структуру:</w:t>
      </w:r>
    </w:p>
    <w:p w:rsidR="005A7A46" w:rsidRPr="00A94C13" w:rsidRDefault="000B4910" w:rsidP="005A7A46">
      <w:pPr>
        <w:spacing w:line="360" w:lineRule="auto"/>
        <w:ind w:firstLine="709"/>
        <w:jc w:val="both"/>
        <w:rPr>
          <w:sz w:val="28"/>
        </w:rPr>
      </w:pPr>
      <w:r>
        <w:rPr>
          <w:sz w:val="28"/>
        </w:rPr>
        <w:t>–</w:t>
      </w:r>
      <w:r w:rsidR="005A7A46" w:rsidRPr="00A94C13">
        <w:rPr>
          <w:sz w:val="28"/>
        </w:rPr>
        <w:tab/>
        <w:t>ребёнок воспринимает семейные традиции как элементарную установку к семейным традиционным ценностям;</w:t>
      </w:r>
    </w:p>
    <w:p w:rsidR="005A7A46" w:rsidRPr="00A94C13" w:rsidRDefault="000B4910" w:rsidP="005A7A46">
      <w:pPr>
        <w:spacing w:line="360" w:lineRule="auto"/>
        <w:ind w:firstLine="709"/>
        <w:jc w:val="both"/>
        <w:rPr>
          <w:sz w:val="28"/>
        </w:rPr>
      </w:pPr>
      <w:r>
        <w:rPr>
          <w:sz w:val="28"/>
        </w:rPr>
        <w:t>–</w:t>
      </w:r>
      <w:r w:rsidR="005A7A46" w:rsidRPr="00A94C13">
        <w:rPr>
          <w:sz w:val="28"/>
        </w:rPr>
        <w:tab/>
        <w:t>осознание ценностных отношений через эмоциональный, когнитивный и поведенческий компоненты;</w:t>
      </w:r>
    </w:p>
    <w:p w:rsidR="005A7A46" w:rsidRPr="00A94C13" w:rsidRDefault="000B4910" w:rsidP="005A7A46">
      <w:pPr>
        <w:spacing w:line="360" w:lineRule="auto"/>
        <w:ind w:firstLine="709"/>
        <w:jc w:val="both"/>
        <w:rPr>
          <w:sz w:val="28"/>
        </w:rPr>
      </w:pPr>
      <w:r>
        <w:rPr>
          <w:sz w:val="28"/>
        </w:rPr>
        <w:t>–</w:t>
      </w:r>
      <w:r w:rsidR="005A7A46" w:rsidRPr="00A94C13">
        <w:rPr>
          <w:sz w:val="28"/>
        </w:rPr>
        <w:tab/>
        <w:t>семейные традиции воспринимаются как ценности культуры;</w:t>
      </w:r>
    </w:p>
    <w:p w:rsidR="005A7A46" w:rsidRPr="00A94C13" w:rsidRDefault="000B4910" w:rsidP="005A7A46">
      <w:pPr>
        <w:spacing w:line="360" w:lineRule="auto"/>
        <w:ind w:firstLine="709"/>
        <w:jc w:val="both"/>
        <w:rPr>
          <w:sz w:val="28"/>
        </w:rPr>
      </w:pPr>
      <w:r>
        <w:rPr>
          <w:sz w:val="28"/>
        </w:rPr>
        <w:t>–</w:t>
      </w:r>
      <w:r w:rsidR="005A7A46" w:rsidRPr="00A94C13">
        <w:rPr>
          <w:sz w:val="28"/>
        </w:rPr>
        <w:tab/>
        <w:t>сочетание интересов и потребностей с ценностными ориентациями способствует регулированию поведения.</w:t>
      </w:r>
    </w:p>
    <w:p w:rsidR="005A7A46" w:rsidRPr="00A94C13" w:rsidRDefault="005A7A46" w:rsidP="005A7A46">
      <w:pPr>
        <w:spacing w:line="360" w:lineRule="auto"/>
        <w:ind w:firstLine="709"/>
        <w:jc w:val="both"/>
        <w:rPr>
          <w:sz w:val="28"/>
        </w:rPr>
      </w:pPr>
      <w:r w:rsidRPr="00A94C13">
        <w:rPr>
          <w:sz w:val="28"/>
        </w:rPr>
        <w:t xml:space="preserve">Как считает В.А. Василенко [10], процесс усвоения семейных ценностей у </w:t>
      </w:r>
      <w:r>
        <w:rPr>
          <w:sz w:val="28"/>
        </w:rPr>
        <w:t>старших дошкольников</w:t>
      </w:r>
      <w:r w:rsidRPr="00A94C13">
        <w:rPr>
          <w:sz w:val="28"/>
        </w:rPr>
        <w:t xml:space="preserve"> проходит три фазы:</w:t>
      </w:r>
    </w:p>
    <w:p w:rsidR="005A7A46" w:rsidRPr="00A94C13" w:rsidRDefault="000B4910" w:rsidP="005A7A46">
      <w:pPr>
        <w:spacing w:line="360" w:lineRule="auto"/>
        <w:ind w:firstLine="709"/>
        <w:jc w:val="both"/>
        <w:rPr>
          <w:sz w:val="28"/>
        </w:rPr>
      </w:pPr>
      <w:r>
        <w:rPr>
          <w:sz w:val="28"/>
        </w:rPr>
        <w:t>–</w:t>
      </w:r>
      <w:r w:rsidR="005A7A46" w:rsidRPr="00A94C13">
        <w:rPr>
          <w:sz w:val="28"/>
        </w:rPr>
        <w:tab/>
        <w:t>ребенок эмоционально воспринимает всё, что происходит в его семье;</w:t>
      </w:r>
    </w:p>
    <w:p w:rsidR="005A7A46" w:rsidRPr="00A94C13" w:rsidRDefault="000B4910" w:rsidP="005A7A46">
      <w:pPr>
        <w:spacing w:line="360" w:lineRule="auto"/>
        <w:ind w:firstLine="709"/>
        <w:jc w:val="both"/>
        <w:rPr>
          <w:sz w:val="28"/>
        </w:rPr>
      </w:pPr>
      <w:r>
        <w:rPr>
          <w:sz w:val="28"/>
        </w:rPr>
        <w:t>–</w:t>
      </w:r>
      <w:r w:rsidR="005A7A46" w:rsidRPr="00A94C13">
        <w:rPr>
          <w:sz w:val="28"/>
        </w:rPr>
        <w:tab/>
        <w:t>начинает осознавать личную сопричастность к миру своей семьи;</w:t>
      </w:r>
    </w:p>
    <w:p w:rsidR="005A7A46" w:rsidRPr="00A94C13" w:rsidRDefault="000B4910" w:rsidP="005A7A46">
      <w:pPr>
        <w:spacing w:line="360" w:lineRule="auto"/>
        <w:ind w:firstLine="709"/>
        <w:jc w:val="both"/>
        <w:rPr>
          <w:sz w:val="28"/>
        </w:rPr>
      </w:pPr>
      <w:r>
        <w:rPr>
          <w:sz w:val="28"/>
        </w:rPr>
        <w:t>–</w:t>
      </w:r>
      <w:r w:rsidR="005A7A46" w:rsidRPr="00A94C13">
        <w:rPr>
          <w:sz w:val="28"/>
        </w:rPr>
        <w:tab/>
        <w:t>ценностное отношение к семье соотносит с другими ценностями на уровне личной значимости.</w:t>
      </w:r>
    </w:p>
    <w:p w:rsidR="005A7A46" w:rsidRPr="00A94C13" w:rsidRDefault="005A7A46" w:rsidP="005A7A46">
      <w:pPr>
        <w:spacing w:line="360" w:lineRule="auto"/>
        <w:ind w:firstLine="709"/>
        <w:jc w:val="both"/>
        <w:rPr>
          <w:sz w:val="28"/>
        </w:rPr>
      </w:pPr>
      <w:r w:rsidRPr="00A94C13">
        <w:rPr>
          <w:sz w:val="28"/>
        </w:rPr>
        <w:t xml:space="preserve">Знакомясь с семейными традициями и поддерживая их, </w:t>
      </w:r>
      <w:r>
        <w:rPr>
          <w:sz w:val="28"/>
        </w:rPr>
        <w:t xml:space="preserve">ребенок </w:t>
      </w:r>
      <w:proofErr w:type="gramStart"/>
      <w:r>
        <w:rPr>
          <w:sz w:val="28"/>
        </w:rPr>
        <w:t>старшего</w:t>
      </w:r>
      <w:proofErr w:type="gramEnd"/>
      <w:r>
        <w:rPr>
          <w:sz w:val="28"/>
        </w:rPr>
        <w:t xml:space="preserve"> дошкольного</w:t>
      </w:r>
      <w:r w:rsidRPr="00A94C13">
        <w:rPr>
          <w:sz w:val="28"/>
        </w:rPr>
        <w:t xml:space="preserve"> понимает </w:t>
      </w:r>
      <w:r w:rsidRPr="00760D17">
        <w:rPr>
          <w:sz w:val="28"/>
        </w:rPr>
        <w:t>семейны</w:t>
      </w:r>
      <w:r>
        <w:rPr>
          <w:sz w:val="28"/>
        </w:rPr>
        <w:t>е</w:t>
      </w:r>
      <w:r w:rsidRPr="00760D17">
        <w:rPr>
          <w:sz w:val="28"/>
        </w:rPr>
        <w:t xml:space="preserve"> ценнос</w:t>
      </w:r>
      <w:r>
        <w:rPr>
          <w:sz w:val="28"/>
        </w:rPr>
        <w:t>ти</w:t>
      </w:r>
      <w:r w:rsidRPr="00A94C13">
        <w:rPr>
          <w:sz w:val="28"/>
        </w:rPr>
        <w:t xml:space="preserve">, бережно относится к </w:t>
      </w:r>
      <w:r>
        <w:rPr>
          <w:sz w:val="28"/>
        </w:rPr>
        <w:t>семье</w:t>
      </w:r>
      <w:r w:rsidRPr="00A94C13">
        <w:rPr>
          <w:sz w:val="28"/>
        </w:rPr>
        <w:t>, гордится ею. В ценностных отношениях к семье лежит глубинный личностный смысл.</w:t>
      </w:r>
    </w:p>
    <w:p w:rsidR="005A7A46" w:rsidRPr="00A94C13" w:rsidRDefault="005A7A46" w:rsidP="005A7A46">
      <w:pPr>
        <w:spacing w:line="360" w:lineRule="auto"/>
        <w:ind w:firstLine="709"/>
        <w:jc w:val="both"/>
        <w:rPr>
          <w:sz w:val="28"/>
        </w:rPr>
      </w:pPr>
      <w:r w:rsidRPr="00A94C13">
        <w:rPr>
          <w:sz w:val="28"/>
        </w:rPr>
        <w:t xml:space="preserve">И.В. Федосова [65] выделяет внутренние и внешние условия образования ценностных отношений. К внешним условиям относится среда, социум, культура, в </w:t>
      </w:r>
      <w:proofErr w:type="gramStart"/>
      <w:r w:rsidRPr="00A94C13">
        <w:rPr>
          <w:sz w:val="28"/>
        </w:rPr>
        <w:t>которых</w:t>
      </w:r>
      <w:proofErr w:type="gramEnd"/>
      <w:r w:rsidRPr="00A94C13">
        <w:rPr>
          <w:sz w:val="28"/>
        </w:rPr>
        <w:t xml:space="preserve"> нашли своё отражение ценности. Внутренние условия </w:t>
      </w:r>
      <w:r w:rsidR="000B4910">
        <w:rPr>
          <w:sz w:val="28"/>
        </w:rPr>
        <w:t>–</w:t>
      </w:r>
      <w:r w:rsidRPr="00A94C13">
        <w:rPr>
          <w:sz w:val="28"/>
        </w:rPr>
        <w:t xml:space="preserve"> это интересы, потребности, свойства личности </w:t>
      </w:r>
      <w:r w:rsidR="000B4910">
        <w:rPr>
          <w:sz w:val="28"/>
        </w:rPr>
        <w:t>–</w:t>
      </w:r>
      <w:r w:rsidRPr="00A94C13">
        <w:rPr>
          <w:sz w:val="28"/>
        </w:rPr>
        <w:t xml:space="preserve"> складываются в процессе развития человека. Внешние механизмы всегда преломляются </w:t>
      </w:r>
      <w:proofErr w:type="gramStart"/>
      <w:r w:rsidRPr="00A94C13">
        <w:rPr>
          <w:sz w:val="28"/>
        </w:rPr>
        <w:t>через</w:t>
      </w:r>
      <w:proofErr w:type="gramEnd"/>
      <w:r w:rsidRPr="00A94C13">
        <w:rPr>
          <w:sz w:val="28"/>
        </w:rPr>
        <w:t xml:space="preserve"> внутренние. Внутренние механизмы связаны с рефлексией личности.</w:t>
      </w:r>
    </w:p>
    <w:p w:rsidR="005A7A46" w:rsidRPr="00A94C13" w:rsidRDefault="005A7A46" w:rsidP="000B4910">
      <w:pPr>
        <w:spacing w:line="360" w:lineRule="auto"/>
        <w:ind w:firstLine="709"/>
        <w:jc w:val="both"/>
        <w:rPr>
          <w:sz w:val="28"/>
        </w:rPr>
      </w:pPr>
      <w:r w:rsidRPr="00A94C13">
        <w:rPr>
          <w:sz w:val="28"/>
        </w:rPr>
        <w:t xml:space="preserve">В исследовании О.С. Пермовской [45, 49], ценностное отношение к семье, рассматривается как «некое интегративное личностное образование. Это образование понимает семью как совокупность нравственных законов и понимание ценностей семьи, как исток нравственности человека и общества </w:t>
      </w:r>
      <w:r w:rsidRPr="00A94C13">
        <w:rPr>
          <w:sz w:val="28"/>
        </w:rPr>
        <w:lastRenderedPageBreak/>
        <w:t>в целом. Под ценностным отношением к семье подразумевается формирование личностных качеств». Среди личных качеств автор</w:t>
      </w:r>
      <w:r w:rsidR="000B4910">
        <w:rPr>
          <w:sz w:val="28"/>
        </w:rPr>
        <w:t xml:space="preserve"> </w:t>
      </w:r>
      <w:r w:rsidRPr="00A94C13">
        <w:rPr>
          <w:sz w:val="28"/>
        </w:rPr>
        <w:t>выделяет чувство долга, любви, уважения, ответственность за членов семьи, уважение к старшим, взаимопомощь.</w:t>
      </w:r>
    </w:p>
    <w:p w:rsidR="005A7A46" w:rsidRPr="00A94C13" w:rsidRDefault="005A7A46" w:rsidP="005A7A46">
      <w:pPr>
        <w:spacing w:line="360" w:lineRule="auto"/>
        <w:ind w:firstLine="709"/>
        <w:jc w:val="both"/>
        <w:rPr>
          <w:sz w:val="28"/>
        </w:rPr>
      </w:pPr>
      <w:r w:rsidRPr="00A94C13">
        <w:rPr>
          <w:sz w:val="28"/>
        </w:rPr>
        <w:t>Л.О. Володина [15, 68] под ценностным отношением к семье понимает «результат деятельного усвоения ценностей культуры, сопряженный с потребностно-мотивационной сферой семьи».</w:t>
      </w:r>
    </w:p>
    <w:p w:rsidR="005A7A46" w:rsidRPr="00A94C13" w:rsidRDefault="005A7A46" w:rsidP="005A7A46">
      <w:pPr>
        <w:spacing w:line="360" w:lineRule="auto"/>
        <w:ind w:firstLine="709"/>
        <w:jc w:val="both"/>
        <w:rPr>
          <w:sz w:val="28"/>
        </w:rPr>
      </w:pPr>
      <w:r w:rsidRPr="00A94C13">
        <w:rPr>
          <w:sz w:val="28"/>
        </w:rPr>
        <w:t xml:space="preserve">Таким образом, ценностное отношение </w:t>
      </w:r>
      <w:r w:rsidR="000B4910">
        <w:rPr>
          <w:sz w:val="28"/>
        </w:rPr>
        <w:t>–</w:t>
      </w:r>
      <w:r w:rsidRPr="00A94C13">
        <w:rPr>
          <w:sz w:val="28"/>
        </w:rPr>
        <w:t xml:space="preserve"> это отражение жизненного опыта, совокупность внутренних переживаний личности, тип поведения и деятельности. Это сознание личности, в котором преломляются представления и убеждения.</w:t>
      </w:r>
    </w:p>
    <w:p w:rsidR="005A7A46" w:rsidRPr="00A94C13" w:rsidRDefault="005A7A46" w:rsidP="005A7A46">
      <w:pPr>
        <w:spacing w:line="360" w:lineRule="auto"/>
        <w:ind w:firstLine="709"/>
        <w:jc w:val="both"/>
        <w:rPr>
          <w:sz w:val="28"/>
        </w:rPr>
      </w:pPr>
      <w:r w:rsidRPr="00A94C13">
        <w:rPr>
          <w:sz w:val="28"/>
        </w:rPr>
        <w:t xml:space="preserve">По мнению Л.О. Володиной [16], одним из компонентов системы ценностей было понятие «православный». </w:t>
      </w:r>
      <w:proofErr w:type="gramStart"/>
      <w:r w:rsidRPr="00A94C13">
        <w:rPr>
          <w:sz w:val="28"/>
        </w:rPr>
        <w:t>Автор выделяет «заглавные» духовно нравственные ценности семьи: род, нация, общество, государство, природа.</w:t>
      </w:r>
      <w:proofErr w:type="gramEnd"/>
    </w:p>
    <w:p w:rsidR="005A7A46" w:rsidRPr="00A94C13" w:rsidRDefault="005A7A46" w:rsidP="005A7A46">
      <w:pPr>
        <w:spacing w:line="360" w:lineRule="auto"/>
        <w:ind w:firstLine="709"/>
        <w:jc w:val="both"/>
        <w:rPr>
          <w:sz w:val="28"/>
        </w:rPr>
      </w:pPr>
      <w:r w:rsidRPr="00A94C13">
        <w:rPr>
          <w:sz w:val="28"/>
        </w:rPr>
        <w:t xml:space="preserve">Под формированием </w:t>
      </w:r>
      <w:r w:rsidRPr="00760D17">
        <w:rPr>
          <w:sz w:val="28"/>
        </w:rPr>
        <w:t xml:space="preserve">представлений о семейных ценностях  </w:t>
      </w:r>
      <w:r w:rsidR="000B4910">
        <w:rPr>
          <w:sz w:val="28"/>
        </w:rPr>
        <w:t xml:space="preserve">              </w:t>
      </w:r>
      <w:r w:rsidRPr="00A94C13">
        <w:rPr>
          <w:sz w:val="28"/>
        </w:rPr>
        <w:t>И</w:t>
      </w:r>
      <w:r w:rsidR="000B4910">
        <w:rPr>
          <w:sz w:val="28"/>
        </w:rPr>
        <w:t>.В. Федосова [65, 91] понимает –</w:t>
      </w:r>
      <w:r w:rsidR="000B4910" w:rsidRPr="00A94C13">
        <w:rPr>
          <w:sz w:val="28"/>
        </w:rPr>
        <w:t xml:space="preserve"> </w:t>
      </w:r>
      <w:r w:rsidRPr="00A94C13">
        <w:rPr>
          <w:sz w:val="28"/>
        </w:rPr>
        <w:t xml:space="preserve"> «организованный процесс, в ходе которого происходит присвоения ценностей субъектом. Содержание этих ценностей усваивается личностью, а затем структурировано встраиваются в механизмы управления ребенком своим мышлением, чувствами, действиями». Правильный выбор необходимых методов, форм и средств организации присвоения </w:t>
      </w:r>
      <w:r>
        <w:rPr>
          <w:sz w:val="28"/>
        </w:rPr>
        <w:t>детьми</w:t>
      </w:r>
      <w:r w:rsidRPr="00A94C13">
        <w:rPr>
          <w:sz w:val="28"/>
        </w:rPr>
        <w:t xml:space="preserve"> общечеловеческих ценностей делает процесс более эффективным.</w:t>
      </w:r>
    </w:p>
    <w:p w:rsidR="005A7A46" w:rsidRPr="00A94C13" w:rsidRDefault="005A7A46" w:rsidP="005A7A46">
      <w:pPr>
        <w:spacing w:line="360" w:lineRule="auto"/>
        <w:ind w:firstLine="709"/>
        <w:jc w:val="both"/>
        <w:rPr>
          <w:sz w:val="28"/>
        </w:rPr>
      </w:pPr>
      <w:r w:rsidRPr="00A94C13">
        <w:rPr>
          <w:sz w:val="28"/>
        </w:rPr>
        <w:t xml:space="preserve">О.С. Пермовская [45, 52] считает, что «формирование </w:t>
      </w:r>
      <w:r w:rsidRPr="00760D17">
        <w:rPr>
          <w:sz w:val="28"/>
        </w:rPr>
        <w:t xml:space="preserve">представлений о семейных ценностях  </w:t>
      </w:r>
      <w:r w:rsidR="000B4910">
        <w:rPr>
          <w:sz w:val="28"/>
        </w:rPr>
        <w:t>–</w:t>
      </w:r>
      <w:r w:rsidR="000B4910" w:rsidRPr="00A94C13">
        <w:rPr>
          <w:sz w:val="28"/>
        </w:rPr>
        <w:t xml:space="preserve"> </w:t>
      </w:r>
      <w:r w:rsidRPr="00A94C13">
        <w:rPr>
          <w:sz w:val="28"/>
        </w:rPr>
        <w:t xml:space="preserve"> это целена</w:t>
      </w:r>
      <w:r>
        <w:rPr>
          <w:sz w:val="28"/>
        </w:rPr>
        <w:t>правленный процесс воспитания, в</w:t>
      </w:r>
      <w:r w:rsidRPr="00A94C13">
        <w:rPr>
          <w:sz w:val="28"/>
        </w:rPr>
        <w:t>о время которого происходит формирование и развитие ценностей культуры семьи и быта. А также формирование культуры семейных взаимоотношений, развитие здорового образа жизни в обществе. В процессе воспитания происходит осмысление личностью семейных ценностей, на основании общечеловеческих идеалов формируется образ семьянина».</w:t>
      </w:r>
    </w:p>
    <w:p w:rsidR="005A7A46" w:rsidRPr="00A94C13" w:rsidRDefault="005A7A46" w:rsidP="005A7A46">
      <w:pPr>
        <w:spacing w:line="360" w:lineRule="auto"/>
        <w:ind w:firstLine="709"/>
        <w:jc w:val="both"/>
        <w:rPr>
          <w:sz w:val="28"/>
        </w:rPr>
      </w:pPr>
      <w:r w:rsidRPr="00A94C13">
        <w:rPr>
          <w:sz w:val="28"/>
        </w:rPr>
        <w:lastRenderedPageBreak/>
        <w:t xml:space="preserve">В формировании </w:t>
      </w:r>
      <w:r w:rsidRPr="00760D17">
        <w:rPr>
          <w:sz w:val="28"/>
        </w:rPr>
        <w:t xml:space="preserve">представлений о семейных ценностях  </w:t>
      </w:r>
      <w:r>
        <w:rPr>
          <w:sz w:val="28"/>
        </w:rPr>
        <w:t>П.Е.</w:t>
      </w:r>
      <w:r w:rsidRPr="00A94C13">
        <w:rPr>
          <w:sz w:val="28"/>
        </w:rPr>
        <w:t>Кильдюшова</w:t>
      </w:r>
      <w:r>
        <w:rPr>
          <w:sz w:val="28"/>
        </w:rPr>
        <w:t xml:space="preserve"> [29] выделяет два аспекта: </w:t>
      </w:r>
      <w:r w:rsidRPr="00A94C13">
        <w:rPr>
          <w:sz w:val="28"/>
        </w:rPr>
        <w:t>содержательный и процессуальный.</w:t>
      </w:r>
    </w:p>
    <w:p w:rsidR="005A7A46" w:rsidRPr="00A94C13" w:rsidRDefault="005A7A46" w:rsidP="005A7A46">
      <w:pPr>
        <w:spacing w:line="360" w:lineRule="auto"/>
        <w:ind w:firstLine="709"/>
        <w:jc w:val="both"/>
        <w:rPr>
          <w:sz w:val="28"/>
        </w:rPr>
      </w:pPr>
      <w:r w:rsidRPr="00A94C13">
        <w:rPr>
          <w:sz w:val="28"/>
        </w:rPr>
        <w:t>Содержательный компонент включает в себя знания о ценностях семьи, нормах поведения, готовность их использовать. В процессуальном аспекте реализуются этапы освоения нравственных ценностей. То есть от познания до реализации нравственных норм и ценностей в поведении.</w:t>
      </w:r>
    </w:p>
    <w:p w:rsidR="000B4910" w:rsidRDefault="005A7A46" w:rsidP="00B35A75">
      <w:pPr>
        <w:spacing w:line="360" w:lineRule="auto"/>
        <w:ind w:firstLine="709"/>
        <w:jc w:val="both"/>
        <w:rPr>
          <w:sz w:val="28"/>
        </w:rPr>
      </w:pPr>
      <w:r w:rsidRPr="00A94C13">
        <w:rPr>
          <w:sz w:val="28"/>
        </w:rPr>
        <w:t xml:space="preserve">Таким образом, формирование </w:t>
      </w:r>
      <w:r w:rsidRPr="00760D17">
        <w:rPr>
          <w:sz w:val="28"/>
        </w:rPr>
        <w:t xml:space="preserve">представлений о семейных ценностях  </w:t>
      </w:r>
      <w:r w:rsidRPr="00A94C13">
        <w:rPr>
          <w:sz w:val="28"/>
        </w:rPr>
        <w:t xml:space="preserve">у </w:t>
      </w:r>
      <w:r>
        <w:rPr>
          <w:sz w:val="28"/>
        </w:rPr>
        <w:t>детей старшего дошкольного возраста</w:t>
      </w:r>
      <w:r w:rsidRPr="00A94C13">
        <w:rPr>
          <w:sz w:val="28"/>
        </w:rPr>
        <w:t xml:space="preserve"> </w:t>
      </w:r>
      <w:r w:rsidR="000B4910">
        <w:rPr>
          <w:sz w:val="28"/>
        </w:rPr>
        <w:t>–</w:t>
      </w:r>
      <w:r w:rsidRPr="00A94C13">
        <w:rPr>
          <w:sz w:val="28"/>
        </w:rPr>
        <w:t xml:space="preserve"> это процесс воспитания отношения к семье как к наивысшей ценности путем приобщения их к базовым общечеловеческим ценностям, духовным и семейным традициям на основе развития способности к социально ориентированной деятельности.</w:t>
      </w:r>
    </w:p>
    <w:p w:rsidR="00A5204E" w:rsidRDefault="00A5204E" w:rsidP="005A7A46">
      <w:pPr>
        <w:spacing w:line="360" w:lineRule="auto"/>
        <w:jc w:val="both"/>
        <w:rPr>
          <w:sz w:val="28"/>
        </w:rPr>
      </w:pPr>
    </w:p>
    <w:p w:rsidR="00CD0CAA" w:rsidRDefault="00CD0CAA" w:rsidP="005A7A46">
      <w:pPr>
        <w:spacing w:line="360" w:lineRule="auto"/>
        <w:jc w:val="both"/>
        <w:rPr>
          <w:sz w:val="28"/>
        </w:rPr>
      </w:pPr>
    </w:p>
    <w:p w:rsidR="005A7A46" w:rsidRPr="00B35A75" w:rsidRDefault="00A5204E" w:rsidP="00A5204E">
      <w:pPr>
        <w:pStyle w:val="2"/>
        <w:spacing w:before="0" w:line="360" w:lineRule="auto"/>
        <w:ind w:firstLine="709"/>
        <w:jc w:val="both"/>
        <w:rPr>
          <w:rFonts w:ascii="Times New Roman" w:hAnsi="Times New Roman" w:cs="Times New Roman"/>
          <w:color w:val="auto"/>
          <w:sz w:val="28"/>
        </w:rPr>
      </w:pPr>
      <w:bookmarkStart w:id="2" w:name="_Toc8780045"/>
      <w:r>
        <w:rPr>
          <w:rFonts w:ascii="Times New Roman" w:hAnsi="Times New Roman" w:cs="Times New Roman"/>
          <w:color w:val="auto"/>
          <w:sz w:val="28"/>
        </w:rPr>
        <w:t xml:space="preserve">1.2. </w:t>
      </w:r>
      <w:r w:rsidR="00046D93" w:rsidRPr="00B35A75">
        <w:rPr>
          <w:rFonts w:ascii="Times New Roman" w:hAnsi="Times New Roman" w:cs="Times New Roman"/>
          <w:color w:val="auto"/>
          <w:sz w:val="28"/>
        </w:rPr>
        <w:t xml:space="preserve">Характеристика психолого-педагогических условий </w:t>
      </w:r>
      <w:r w:rsidR="005A7A46" w:rsidRPr="00B35A75">
        <w:rPr>
          <w:rFonts w:ascii="Times New Roman" w:hAnsi="Times New Roman" w:cs="Times New Roman"/>
          <w:color w:val="auto"/>
          <w:sz w:val="28"/>
        </w:rPr>
        <w:t>формирования представлений о семейных ценностях у детей 6-7 лет</w:t>
      </w:r>
      <w:bookmarkEnd w:id="2"/>
    </w:p>
    <w:p w:rsidR="005A7A46" w:rsidRDefault="005A7A46" w:rsidP="005A7A46">
      <w:pPr>
        <w:spacing w:line="360" w:lineRule="auto"/>
        <w:ind w:firstLine="709"/>
        <w:jc w:val="both"/>
        <w:rPr>
          <w:sz w:val="28"/>
        </w:rPr>
      </w:pPr>
    </w:p>
    <w:p w:rsidR="005A7A46" w:rsidRDefault="005A7A46" w:rsidP="005A7A46">
      <w:pPr>
        <w:spacing w:line="360" w:lineRule="auto"/>
        <w:ind w:firstLine="709"/>
        <w:jc w:val="both"/>
        <w:rPr>
          <w:sz w:val="28"/>
        </w:rPr>
      </w:pPr>
      <w:r>
        <w:rPr>
          <w:sz w:val="28"/>
        </w:rPr>
        <w:t>Ф</w:t>
      </w:r>
      <w:r w:rsidRPr="00760D17">
        <w:rPr>
          <w:sz w:val="28"/>
        </w:rPr>
        <w:t>ормированию представлений о семейных ценностях</w:t>
      </w:r>
      <w:r>
        <w:rPr>
          <w:sz w:val="28"/>
        </w:rPr>
        <w:t xml:space="preserve"> в уч</w:t>
      </w:r>
      <w:r w:rsidR="000B4910">
        <w:rPr>
          <w:sz w:val="28"/>
        </w:rPr>
        <w:t>ебно-воспитательном процессе ДОО</w:t>
      </w:r>
      <w:r w:rsidRPr="00760D17">
        <w:rPr>
          <w:sz w:val="28"/>
        </w:rPr>
        <w:t xml:space="preserve"> посвящен</w:t>
      </w:r>
      <w:r w:rsidR="00B35A75">
        <w:rPr>
          <w:sz w:val="28"/>
        </w:rPr>
        <w:t>ы исследования С.П. Акутиной</w:t>
      </w:r>
      <w:r w:rsidRPr="00760D17">
        <w:rPr>
          <w:sz w:val="28"/>
        </w:rPr>
        <w:t xml:space="preserve">, </w:t>
      </w:r>
      <w:r w:rsidR="00B35A75">
        <w:rPr>
          <w:sz w:val="28"/>
        </w:rPr>
        <w:t>А.Д. Даусон</w:t>
      </w:r>
      <w:r w:rsidR="00600370" w:rsidRPr="00760D17">
        <w:rPr>
          <w:sz w:val="28"/>
        </w:rPr>
        <w:t xml:space="preserve">, </w:t>
      </w:r>
      <w:r w:rsidR="00600370" w:rsidRPr="00B35A75">
        <w:rPr>
          <w:sz w:val="28"/>
        </w:rPr>
        <w:t xml:space="preserve">О.В. Дыбиной, О.А. Еник, </w:t>
      </w:r>
      <w:r w:rsidR="00B35A75" w:rsidRPr="00B35A75">
        <w:rPr>
          <w:sz w:val="28"/>
        </w:rPr>
        <w:t>С.В. Козициной</w:t>
      </w:r>
      <w:r w:rsidR="00600370" w:rsidRPr="00B35A75">
        <w:rPr>
          <w:sz w:val="28"/>
        </w:rPr>
        <w:t>,</w:t>
      </w:r>
      <w:r w:rsidR="00B35A75" w:rsidRPr="00B35A75">
        <w:rPr>
          <w:sz w:val="28"/>
        </w:rPr>
        <w:t xml:space="preserve"> </w:t>
      </w:r>
      <w:r w:rsidR="00600370" w:rsidRPr="00B35A75">
        <w:rPr>
          <w:sz w:val="28"/>
        </w:rPr>
        <w:t xml:space="preserve"> А.Ю. Кузиной,</w:t>
      </w:r>
      <w:r w:rsidR="00600370" w:rsidRPr="00760D17">
        <w:rPr>
          <w:sz w:val="28"/>
        </w:rPr>
        <w:t xml:space="preserve"> </w:t>
      </w:r>
      <w:r w:rsidRPr="00760D17">
        <w:rPr>
          <w:sz w:val="28"/>
        </w:rPr>
        <w:t>О.М. Потапо</w:t>
      </w:r>
      <w:r w:rsidR="00B35A75">
        <w:rPr>
          <w:sz w:val="28"/>
        </w:rPr>
        <w:t>вской</w:t>
      </w:r>
      <w:r w:rsidR="00600370">
        <w:rPr>
          <w:sz w:val="28"/>
        </w:rPr>
        <w:t>,</w:t>
      </w:r>
      <w:r w:rsidR="00B35A75">
        <w:rPr>
          <w:sz w:val="28"/>
        </w:rPr>
        <w:t xml:space="preserve"> В.В. Утемова</w:t>
      </w:r>
      <w:r w:rsidRPr="00760D17">
        <w:rPr>
          <w:sz w:val="28"/>
        </w:rPr>
        <w:t>.</w:t>
      </w:r>
      <w:r w:rsidR="00600370">
        <w:rPr>
          <w:sz w:val="28"/>
        </w:rPr>
        <w:t xml:space="preserve"> </w:t>
      </w:r>
    </w:p>
    <w:p w:rsidR="00B35A75" w:rsidRPr="00B35A75" w:rsidRDefault="00B35A75" w:rsidP="005A7A46">
      <w:pPr>
        <w:spacing w:line="360" w:lineRule="auto"/>
        <w:ind w:firstLine="709"/>
        <w:jc w:val="both"/>
        <w:rPr>
          <w:sz w:val="28"/>
        </w:rPr>
      </w:pPr>
      <w:r w:rsidRPr="00B35A75">
        <w:rPr>
          <w:sz w:val="28"/>
        </w:rPr>
        <w:t>Процесс формирования представлений о семейных ценностях у детей старшего дошкольного возраста предусматривает организацию педагогического процесса, теоретической основой которого является совокупность дидактических условий, позволяющих осуществить взаимосвязь между содержанием, методами, формами образовательной деятельности и уровнем развития ценностных ориентаций у детей.</w:t>
      </w:r>
    </w:p>
    <w:p w:rsidR="005A7A46" w:rsidRPr="00760D17" w:rsidRDefault="005A7A46" w:rsidP="005A7A46">
      <w:pPr>
        <w:spacing w:line="360" w:lineRule="auto"/>
        <w:ind w:firstLine="709"/>
        <w:jc w:val="both"/>
        <w:rPr>
          <w:sz w:val="28"/>
        </w:rPr>
      </w:pPr>
      <w:r w:rsidRPr="00760D17">
        <w:rPr>
          <w:sz w:val="28"/>
        </w:rPr>
        <w:t xml:space="preserve">В современных психолого-педагогических условиях особое внимание уделяется раскрытию, обоснованию и проверке педагогических условий, </w:t>
      </w:r>
      <w:r w:rsidRPr="00760D17">
        <w:rPr>
          <w:sz w:val="28"/>
        </w:rPr>
        <w:lastRenderedPageBreak/>
        <w:t xml:space="preserve">обеспечивающих результативность </w:t>
      </w:r>
      <w:r>
        <w:rPr>
          <w:sz w:val="28"/>
        </w:rPr>
        <w:t>учебно-воспитательного</w:t>
      </w:r>
      <w:r w:rsidRPr="00760D17">
        <w:rPr>
          <w:sz w:val="28"/>
        </w:rPr>
        <w:t xml:space="preserve"> процесса на различных ступенях педагогической деятельности.</w:t>
      </w:r>
    </w:p>
    <w:p w:rsidR="005A7A46" w:rsidRPr="00760D17" w:rsidRDefault="005A7A46" w:rsidP="005A7A46">
      <w:pPr>
        <w:spacing w:line="360" w:lineRule="auto"/>
        <w:ind w:firstLine="709"/>
        <w:jc w:val="both"/>
        <w:rPr>
          <w:sz w:val="28"/>
        </w:rPr>
      </w:pPr>
      <w:r w:rsidRPr="00760D17">
        <w:rPr>
          <w:sz w:val="28"/>
        </w:rPr>
        <w:t>Под педагогическими условиями понимаются некие меры, направленные на повышение педагогической деятельности. Результат педагогической деятельности зависит от того какие условия будут выбраны.</w:t>
      </w:r>
    </w:p>
    <w:p w:rsidR="005A7A46" w:rsidRPr="00760D17" w:rsidRDefault="005A7A46" w:rsidP="005A7A46">
      <w:pPr>
        <w:spacing w:line="360" w:lineRule="auto"/>
        <w:ind w:firstLine="709"/>
        <w:jc w:val="both"/>
        <w:rPr>
          <w:sz w:val="28"/>
        </w:rPr>
      </w:pPr>
      <w:r w:rsidRPr="00760D17">
        <w:rPr>
          <w:sz w:val="28"/>
        </w:rPr>
        <w:t>В ходе анализа психолого-педагогической литературы мы выявили, что ученые выделяют несколько видов педагогических усл</w:t>
      </w:r>
      <w:r>
        <w:rPr>
          <w:sz w:val="28"/>
        </w:rPr>
        <w:t xml:space="preserve">овий: психолого-педагогические, организационно-педагогические и </w:t>
      </w:r>
      <w:r w:rsidRPr="00760D17">
        <w:rPr>
          <w:sz w:val="28"/>
        </w:rPr>
        <w:t>дидактические.</w:t>
      </w:r>
    </w:p>
    <w:p w:rsidR="005A7A46" w:rsidRPr="00760D17" w:rsidRDefault="005A7A46" w:rsidP="005A7A46">
      <w:pPr>
        <w:spacing w:line="360" w:lineRule="auto"/>
        <w:ind w:firstLine="709"/>
        <w:jc w:val="both"/>
        <w:rPr>
          <w:sz w:val="28"/>
        </w:rPr>
      </w:pPr>
      <w:r w:rsidRPr="00760D17">
        <w:rPr>
          <w:sz w:val="28"/>
        </w:rPr>
        <w:t xml:space="preserve">В нашем исследовании мы выделили следующие педагогические условия: применение разнообразных форм и методов, направленных на формирование ценностного отношения к семье; вовлечение в совместную деятельность, отвечающую интересам и потребностям </w:t>
      </w:r>
      <w:r>
        <w:rPr>
          <w:sz w:val="28"/>
        </w:rPr>
        <w:t>дошкольников</w:t>
      </w:r>
      <w:r w:rsidRPr="00760D17">
        <w:rPr>
          <w:sz w:val="28"/>
        </w:rPr>
        <w:t>; развитие новых социально значимых знаний и отношений.</w:t>
      </w:r>
    </w:p>
    <w:p w:rsidR="005A7A46" w:rsidRPr="00760D17" w:rsidRDefault="005A7A46" w:rsidP="005A7A46">
      <w:pPr>
        <w:spacing w:line="360" w:lineRule="auto"/>
        <w:ind w:firstLine="709"/>
        <w:jc w:val="both"/>
        <w:rPr>
          <w:sz w:val="28"/>
        </w:rPr>
      </w:pPr>
      <w:r>
        <w:rPr>
          <w:sz w:val="28"/>
        </w:rPr>
        <w:t>Старший дошкольный</w:t>
      </w:r>
      <w:r w:rsidRPr="00760D17">
        <w:rPr>
          <w:sz w:val="28"/>
        </w:rPr>
        <w:t xml:space="preserve"> возраст является важнейшим этапом в жизни человека. Именно на этой ступени взросления происходят целенаправленно</w:t>
      </w:r>
      <w:r>
        <w:rPr>
          <w:sz w:val="28"/>
        </w:rPr>
        <w:t>е обучение и воспитание.  Э</w:t>
      </w:r>
      <w:r w:rsidRPr="00760D17">
        <w:rPr>
          <w:sz w:val="28"/>
        </w:rPr>
        <w:t>то период</w:t>
      </w:r>
      <w:r>
        <w:rPr>
          <w:sz w:val="28"/>
        </w:rPr>
        <w:t xml:space="preserve"> социально-личностного развития детей</w:t>
      </w:r>
    </w:p>
    <w:p w:rsidR="005A7A46" w:rsidRPr="00760D17" w:rsidRDefault="005A7A46" w:rsidP="005A7A46">
      <w:pPr>
        <w:spacing w:line="360" w:lineRule="auto"/>
        <w:ind w:firstLine="709"/>
        <w:jc w:val="both"/>
        <w:rPr>
          <w:sz w:val="28"/>
        </w:rPr>
      </w:pPr>
      <w:r w:rsidRPr="00760D17">
        <w:rPr>
          <w:sz w:val="28"/>
        </w:rPr>
        <w:t>Н.Е. Щуркова [78] выделяет главные псих</w:t>
      </w:r>
      <w:r>
        <w:rPr>
          <w:sz w:val="28"/>
        </w:rPr>
        <w:t xml:space="preserve">ологические механизмы, влияющие на </w:t>
      </w:r>
      <w:r w:rsidRPr="00760D17">
        <w:rPr>
          <w:sz w:val="28"/>
        </w:rPr>
        <w:t xml:space="preserve">развитие </w:t>
      </w:r>
      <w:r>
        <w:rPr>
          <w:sz w:val="28"/>
        </w:rPr>
        <w:t>детей старшего дошкольного возраста</w:t>
      </w:r>
      <w:r w:rsidRPr="00760D17">
        <w:rPr>
          <w:sz w:val="28"/>
        </w:rPr>
        <w:t>: и</w:t>
      </w:r>
      <w:r>
        <w:rPr>
          <w:sz w:val="28"/>
        </w:rPr>
        <w:t xml:space="preserve">мпринтинг, подражание, привычка. Под импринтингом </w:t>
      </w:r>
      <w:r w:rsidRPr="00760D17">
        <w:rPr>
          <w:sz w:val="28"/>
        </w:rPr>
        <w:t xml:space="preserve">понимаются первыевпечатления, первичное восприятие чего-либо или кого-либо. Под подражанием - копирование, заимствование того, что видит </w:t>
      </w:r>
      <w:r>
        <w:rPr>
          <w:sz w:val="28"/>
        </w:rPr>
        <w:t>ребенок</w:t>
      </w:r>
      <w:r w:rsidRPr="00760D17">
        <w:rPr>
          <w:sz w:val="28"/>
        </w:rPr>
        <w:t xml:space="preserve"> вокруг себя, так как у него ещё нет социального опыта. Подражание является решающим фактором в поведении ребёнка.</w:t>
      </w:r>
    </w:p>
    <w:p w:rsidR="005A7A46" w:rsidRPr="00760D17" w:rsidRDefault="00B35A75" w:rsidP="005A7A46">
      <w:pPr>
        <w:spacing w:line="360" w:lineRule="auto"/>
        <w:ind w:firstLine="709"/>
        <w:jc w:val="both"/>
        <w:rPr>
          <w:sz w:val="28"/>
        </w:rPr>
      </w:pPr>
      <w:r>
        <w:rPr>
          <w:sz w:val="28"/>
        </w:rPr>
        <w:t>«</w:t>
      </w:r>
      <w:r w:rsidR="005A7A46" w:rsidRPr="00760D17">
        <w:rPr>
          <w:sz w:val="28"/>
        </w:rPr>
        <w:t xml:space="preserve">Привычка </w:t>
      </w:r>
      <w:r w:rsidR="00CD0CAA">
        <w:rPr>
          <w:sz w:val="28"/>
        </w:rPr>
        <w:t>–</w:t>
      </w:r>
      <w:r w:rsidR="005A7A46" w:rsidRPr="00760D17">
        <w:rPr>
          <w:sz w:val="28"/>
        </w:rPr>
        <w:t xml:space="preserve"> это психологический механизм, закрепляющий новообразования. То есть это действие, которое отражает проживаемое отношение. При неоднократном повторении какого-либо действия, при многочисленном воспроизведении и вырабатывается привычка</w:t>
      </w:r>
      <w:r>
        <w:rPr>
          <w:sz w:val="28"/>
        </w:rPr>
        <w:t>»</w:t>
      </w:r>
      <w:r w:rsidR="005A7A46" w:rsidRPr="00760D17">
        <w:rPr>
          <w:sz w:val="28"/>
        </w:rPr>
        <w:t>.</w:t>
      </w:r>
    </w:p>
    <w:p w:rsidR="005A7A46" w:rsidRPr="00760D17" w:rsidRDefault="005A7A46" w:rsidP="005A7A46">
      <w:pPr>
        <w:spacing w:line="360" w:lineRule="auto"/>
        <w:ind w:firstLine="709"/>
        <w:jc w:val="both"/>
        <w:rPr>
          <w:sz w:val="28"/>
        </w:rPr>
      </w:pPr>
      <w:r w:rsidRPr="00760D17">
        <w:rPr>
          <w:sz w:val="28"/>
        </w:rPr>
        <w:t>Так же автор одним из благоприятных условий выделяет п</w:t>
      </w:r>
      <w:r>
        <w:rPr>
          <w:sz w:val="28"/>
        </w:rPr>
        <w:t>сихологический климат группы</w:t>
      </w:r>
      <w:r w:rsidRPr="00760D17">
        <w:rPr>
          <w:sz w:val="28"/>
        </w:rPr>
        <w:t>. С</w:t>
      </w:r>
      <w:r>
        <w:rPr>
          <w:sz w:val="28"/>
        </w:rPr>
        <w:t>реди характеристик климата Н.Е.</w:t>
      </w:r>
      <w:r w:rsidR="000943CC">
        <w:rPr>
          <w:sz w:val="28"/>
        </w:rPr>
        <w:t xml:space="preserve">Щуркова [77] </w:t>
      </w:r>
      <w:r w:rsidRPr="00760D17">
        <w:rPr>
          <w:sz w:val="28"/>
        </w:rPr>
        <w:t xml:space="preserve">выделяет доброжелательность, открытость, признание </w:t>
      </w:r>
      <w:r w:rsidRPr="00760D17">
        <w:rPr>
          <w:sz w:val="28"/>
        </w:rPr>
        <w:lastRenderedPageBreak/>
        <w:t xml:space="preserve">индивидуальности, активность, свободу выбора, работоспособность, которые влияют на психологическое состояние каждого ребёнка. Успешность каждого </w:t>
      </w:r>
      <w:r>
        <w:rPr>
          <w:sz w:val="28"/>
        </w:rPr>
        <w:t>воспитанника</w:t>
      </w:r>
      <w:r w:rsidRPr="00760D17">
        <w:rPr>
          <w:sz w:val="28"/>
        </w:rPr>
        <w:t xml:space="preserve"> способствует укреплению благоприятного климата в группе. Психологический климат </w:t>
      </w:r>
      <w:r w:rsidR="00CD0CAA">
        <w:rPr>
          <w:sz w:val="28"/>
        </w:rPr>
        <w:t>–</w:t>
      </w:r>
      <w:r w:rsidRPr="00760D17">
        <w:rPr>
          <w:sz w:val="28"/>
        </w:rPr>
        <w:t xml:space="preserve"> это проявляемые отношения, которые демонстрирует ребёнок в процессе взаимодействия со сверстниками, </w:t>
      </w:r>
      <w:r>
        <w:rPr>
          <w:sz w:val="28"/>
        </w:rPr>
        <w:t>воспитателем</w:t>
      </w:r>
      <w:r w:rsidRPr="00760D17">
        <w:rPr>
          <w:sz w:val="28"/>
        </w:rPr>
        <w:t>, и которые влияют на его активность в деятельности.</w:t>
      </w:r>
    </w:p>
    <w:p w:rsidR="005A7A46" w:rsidRPr="00760D17" w:rsidRDefault="005A7A46" w:rsidP="005A7A46">
      <w:pPr>
        <w:spacing w:line="360" w:lineRule="auto"/>
        <w:ind w:firstLine="709"/>
        <w:jc w:val="both"/>
        <w:rPr>
          <w:sz w:val="28"/>
        </w:rPr>
      </w:pPr>
      <w:r w:rsidRPr="00760D17">
        <w:rPr>
          <w:sz w:val="28"/>
        </w:rPr>
        <w:t xml:space="preserve">В.Д. Сайко [52] утверждает, что ценностные отношения являются важнейшим компонентом структуры личности. Для развития ценностных отношений в сфере отношений к людям выступает социальная активность </w:t>
      </w:r>
      <w:r>
        <w:rPr>
          <w:sz w:val="28"/>
        </w:rPr>
        <w:t>старшего до</w:t>
      </w:r>
      <w:r w:rsidRPr="00760D17">
        <w:rPr>
          <w:sz w:val="28"/>
        </w:rPr>
        <w:t xml:space="preserve">школьника. Так в </w:t>
      </w:r>
      <w:r>
        <w:rPr>
          <w:sz w:val="28"/>
        </w:rPr>
        <w:t xml:space="preserve">этот </w:t>
      </w:r>
      <w:r w:rsidRPr="00760D17">
        <w:rPr>
          <w:sz w:val="28"/>
        </w:rPr>
        <w:t>период у ребёнка происходит выделение личных ценностей, их эмоциональное освоение и постепенное закрепление в деятельности.</w:t>
      </w:r>
    </w:p>
    <w:p w:rsidR="005A7A46" w:rsidRPr="00760D17" w:rsidRDefault="005A7A46" w:rsidP="005A7A46">
      <w:pPr>
        <w:spacing w:line="360" w:lineRule="auto"/>
        <w:ind w:firstLine="709"/>
        <w:jc w:val="both"/>
        <w:rPr>
          <w:sz w:val="28"/>
        </w:rPr>
      </w:pPr>
      <w:r>
        <w:rPr>
          <w:sz w:val="28"/>
        </w:rPr>
        <w:t>Для старшего дошкольного возраста</w:t>
      </w:r>
      <w:r w:rsidRPr="00760D17">
        <w:rPr>
          <w:sz w:val="28"/>
        </w:rPr>
        <w:t xml:space="preserve"> игровая деятельность остаётся ведущим видом деятельности. Как считает Н.Е. Щуркова [77], в игровой ситуации накапливаются умения и способности ад</w:t>
      </w:r>
      <w:r>
        <w:rPr>
          <w:sz w:val="28"/>
        </w:rPr>
        <w:t>екватного поведения в социально-</w:t>
      </w:r>
      <w:r w:rsidRPr="00760D17">
        <w:rPr>
          <w:sz w:val="28"/>
        </w:rPr>
        <w:t>ценностных отношениях. Игровая деятельность структурирует все способности ребёнка, преобразуя их в новообразования в личностной структуре.</w:t>
      </w:r>
    </w:p>
    <w:p w:rsidR="005A7A46" w:rsidRPr="00760D17" w:rsidRDefault="005A7A46" w:rsidP="005A7A46">
      <w:pPr>
        <w:spacing w:line="360" w:lineRule="auto"/>
        <w:ind w:firstLine="709"/>
        <w:jc w:val="both"/>
        <w:rPr>
          <w:sz w:val="28"/>
        </w:rPr>
      </w:pPr>
      <w:r w:rsidRPr="00760D17">
        <w:rPr>
          <w:sz w:val="28"/>
        </w:rPr>
        <w:t>Любая деятельность определяется проживаемым эмоциональным состоянием. То есть эмоции - это условие качественного результата деятельности. Эмоциональное состояние, рождаясь в деятельности, меняет саму деятельность.</w:t>
      </w:r>
    </w:p>
    <w:p w:rsidR="005A7A46" w:rsidRPr="00760D17" w:rsidRDefault="005A7A46" w:rsidP="005A7A46">
      <w:pPr>
        <w:spacing w:line="360" w:lineRule="auto"/>
        <w:ind w:firstLine="709"/>
        <w:jc w:val="both"/>
        <w:rPr>
          <w:sz w:val="28"/>
        </w:rPr>
      </w:pPr>
      <w:r w:rsidRPr="00760D17">
        <w:rPr>
          <w:sz w:val="28"/>
        </w:rPr>
        <w:t xml:space="preserve">В.В. Утёмов, А.Д. Даусон [23] разработали структуру занятий, в ходе которых </w:t>
      </w:r>
      <w:r>
        <w:rPr>
          <w:sz w:val="28"/>
        </w:rPr>
        <w:t xml:space="preserve">дети </w:t>
      </w:r>
      <w:r w:rsidRPr="00760D17">
        <w:rPr>
          <w:sz w:val="28"/>
        </w:rPr>
        <w:t xml:space="preserve"> находятся в постоянной смене деятельности, что положительно сказывается на их эмоциональном состоянии. По структуре занятие разбивается н</w:t>
      </w:r>
      <w:r>
        <w:rPr>
          <w:sz w:val="28"/>
        </w:rPr>
        <w:t xml:space="preserve">а шесть составляющих: ритуал приветствия; </w:t>
      </w:r>
      <w:r w:rsidRPr="00760D17">
        <w:rPr>
          <w:sz w:val="28"/>
        </w:rPr>
        <w:t>основное содержание занятия; разминка; основное содержание занятия (совместная деятельность со сверстниками или самодеятельность); рефлексия и подведение итогов; ритуал прощания.</w:t>
      </w:r>
    </w:p>
    <w:p w:rsidR="005A7A46" w:rsidRPr="00760D17" w:rsidRDefault="005A7A46" w:rsidP="005A7A46">
      <w:pPr>
        <w:spacing w:line="360" w:lineRule="auto"/>
        <w:ind w:firstLine="709"/>
        <w:jc w:val="both"/>
        <w:rPr>
          <w:sz w:val="28"/>
        </w:rPr>
      </w:pPr>
      <w:r w:rsidRPr="00760D17">
        <w:rPr>
          <w:sz w:val="28"/>
        </w:rPr>
        <w:lastRenderedPageBreak/>
        <w:t xml:space="preserve">Церемония приветствия направлена на развитие сплочённости участников </w:t>
      </w:r>
      <w:r>
        <w:rPr>
          <w:sz w:val="28"/>
        </w:rPr>
        <w:t>учебно-воспитательного</w:t>
      </w:r>
      <w:r w:rsidRPr="00760D17">
        <w:rPr>
          <w:sz w:val="28"/>
        </w:rPr>
        <w:t xml:space="preserve"> процесса, на поддержание атмосферы доверия и принятия.</w:t>
      </w:r>
    </w:p>
    <w:p w:rsidR="005A7A46" w:rsidRPr="00760D17" w:rsidRDefault="005A7A46" w:rsidP="005A7A46">
      <w:pPr>
        <w:spacing w:line="360" w:lineRule="auto"/>
        <w:ind w:firstLine="709"/>
        <w:jc w:val="both"/>
        <w:rPr>
          <w:sz w:val="28"/>
        </w:rPr>
      </w:pPr>
      <w:r w:rsidRPr="00760D17">
        <w:rPr>
          <w:sz w:val="28"/>
        </w:rPr>
        <w:t>В совместной деятельности отражается основное содержание занятия. На этом этапе занятия формируются ценностное отношение к семье. Дети социализируются, развивается их коммуникабельность. В этом блоке используются формы беседы или игры. Здесь применяются средства игротерапии, работа с пословицами и поговорками, беседы.</w:t>
      </w:r>
    </w:p>
    <w:p w:rsidR="005A7A46" w:rsidRPr="00760D17" w:rsidRDefault="005A7A46" w:rsidP="005A7A46">
      <w:pPr>
        <w:spacing w:line="360" w:lineRule="auto"/>
        <w:ind w:firstLine="709"/>
        <w:jc w:val="both"/>
        <w:rPr>
          <w:sz w:val="28"/>
        </w:rPr>
      </w:pPr>
      <w:r w:rsidRPr="00760D17">
        <w:rPr>
          <w:sz w:val="28"/>
        </w:rPr>
        <w:t xml:space="preserve">Во время разминки </w:t>
      </w:r>
      <w:r>
        <w:rPr>
          <w:sz w:val="28"/>
        </w:rPr>
        <w:t>дети</w:t>
      </w:r>
      <w:r w:rsidRPr="00760D17">
        <w:rPr>
          <w:sz w:val="28"/>
        </w:rPr>
        <w:t xml:space="preserve"> настраиваются на продуктивную деятельность, устанавливают контакт. Разминка поддерживает хорошее настроение и помогает сбросить экспансивное возбуждение. Разминка может проводиться не только в начале занятий, но и, если появляется необходимость как-то внести изменения в эмоциональное состояние участников процесса. При выборе разминочных упражнений учитывают эмоциональное состояние </w:t>
      </w:r>
      <w:r>
        <w:rPr>
          <w:sz w:val="28"/>
        </w:rPr>
        <w:t>детей</w:t>
      </w:r>
      <w:r w:rsidRPr="00760D17">
        <w:rPr>
          <w:sz w:val="28"/>
        </w:rPr>
        <w:t xml:space="preserve"> и задачи ожидающей деятельности.</w:t>
      </w:r>
    </w:p>
    <w:p w:rsidR="005A7A46" w:rsidRPr="00760D17" w:rsidRDefault="005A7A46" w:rsidP="005A7A46">
      <w:pPr>
        <w:spacing w:line="360" w:lineRule="auto"/>
        <w:ind w:firstLine="709"/>
        <w:jc w:val="both"/>
        <w:rPr>
          <w:sz w:val="28"/>
        </w:rPr>
      </w:pPr>
      <w:r w:rsidRPr="00760D17">
        <w:rPr>
          <w:sz w:val="28"/>
        </w:rPr>
        <w:t>Коллективные занятия со сверстниками или самодеятельность также выступают как основной этап занятия. Но на данном этапе представляют собой творческий процесс, который развивает креативность. На этом этапе детям можно предложить провести выставку на определенную тематику, проведение ролевых игр или подготовку театрализованного представления.</w:t>
      </w:r>
    </w:p>
    <w:p w:rsidR="005A7A46" w:rsidRPr="00760D17" w:rsidRDefault="005A7A46" w:rsidP="005A7A46">
      <w:pPr>
        <w:spacing w:line="360" w:lineRule="auto"/>
        <w:ind w:firstLine="709"/>
        <w:jc w:val="both"/>
        <w:rPr>
          <w:sz w:val="28"/>
        </w:rPr>
      </w:pPr>
      <w:r w:rsidRPr="00760D17">
        <w:rPr>
          <w:sz w:val="28"/>
        </w:rPr>
        <w:t>Рефлексия и подведение итогов занятия предполагают обмен мнениями и чувствами о проведенном з</w:t>
      </w:r>
      <w:r>
        <w:rPr>
          <w:sz w:val="28"/>
        </w:rPr>
        <w:t xml:space="preserve">анятии. Участники высказываются </w:t>
      </w:r>
      <w:r w:rsidRPr="00760D17">
        <w:rPr>
          <w:sz w:val="28"/>
        </w:rPr>
        <w:t>о том, что понравилось, что показалось самым важным, что чувствовали. На этом этапе также предполагается обобщение новых знаний.</w:t>
      </w:r>
    </w:p>
    <w:p w:rsidR="005A7A46" w:rsidRPr="00760D17" w:rsidRDefault="005A7A46" w:rsidP="005A7A46">
      <w:pPr>
        <w:spacing w:line="360" w:lineRule="auto"/>
        <w:ind w:firstLine="709"/>
        <w:jc w:val="both"/>
        <w:rPr>
          <w:sz w:val="28"/>
        </w:rPr>
      </w:pPr>
      <w:r w:rsidRPr="00760D17">
        <w:rPr>
          <w:sz w:val="28"/>
        </w:rPr>
        <w:t>Ритуал прощания благоприятствует заключительному этапу занятия и укрепляет чувство единения. Ритуал во многих проведенных исследованиях применяется как психологическое орудие формирования чувства сплочённости семьи.</w:t>
      </w:r>
    </w:p>
    <w:p w:rsidR="005A7A46" w:rsidRPr="00760D17" w:rsidRDefault="005A7A46" w:rsidP="005A7A46">
      <w:pPr>
        <w:spacing w:line="360" w:lineRule="auto"/>
        <w:ind w:firstLine="709"/>
        <w:jc w:val="both"/>
        <w:rPr>
          <w:sz w:val="28"/>
        </w:rPr>
      </w:pPr>
      <w:r w:rsidRPr="00760D17">
        <w:rPr>
          <w:sz w:val="28"/>
        </w:rPr>
        <w:t xml:space="preserve">Л.Ф. Обухова, И.Н. Дворникова [40] отмечают, что сплочённость семьи зависит от межличностного общения, проявления эмоций и семейных </w:t>
      </w:r>
      <w:r w:rsidRPr="00760D17">
        <w:rPr>
          <w:sz w:val="28"/>
        </w:rPr>
        <w:lastRenderedPageBreak/>
        <w:t>ритуалов. Под ритуалом авторы понимают исторически сложившиеся формы деятельности и поведения, транслируемые из поколения в поколение. Ритуалы способствуют объединению членов семьи, дают возможность коммуникативному росту. Можно выделить следующие отличительные признаки ритуалов:</w:t>
      </w:r>
    </w:p>
    <w:p w:rsidR="005A7A46" w:rsidRPr="00760D17" w:rsidRDefault="00CD0CAA" w:rsidP="005A7A46">
      <w:pPr>
        <w:spacing w:line="360" w:lineRule="auto"/>
        <w:ind w:firstLine="709"/>
        <w:jc w:val="both"/>
        <w:rPr>
          <w:sz w:val="28"/>
        </w:rPr>
      </w:pPr>
      <w:r>
        <w:rPr>
          <w:sz w:val="28"/>
        </w:rPr>
        <w:t>–</w:t>
      </w:r>
      <w:r w:rsidR="005A7A46" w:rsidRPr="00760D17">
        <w:rPr>
          <w:sz w:val="28"/>
        </w:rPr>
        <w:tab/>
        <w:t>высокая значимость для участников взаимодействия при сохранении индивидуальности;</w:t>
      </w:r>
    </w:p>
    <w:p w:rsidR="005A7A46" w:rsidRPr="00760D17" w:rsidRDefault="00CD0CAA" w:rsidP="005A7A46">
      <w:pPr>
        <w:spacing w:line="360" w:lineRule="auto"/>
        <w:ind w:firstLine="709"/>
        <w:jc w:val="both"/>
        <w:rPr>
          <w:sz w:val="28"/>
        </w:rPr>
      </w:pPr>
      <w:r>
        <w:rPr>
          <w:sz w:val="28"/>
        </w:rPr>
        <w:t>–</w:t>
      </w:r>
      <w:r w:rsidR="005A7A46" w:rsidRPr="00760D17">
        <w:rPr>
          <w:sz w:val="28"/>
        </w:rPr>
        <w:tab/>
        <w:t>соответствуют развитию стадиям жизненного цикла, а предыдущие стадии становятся символическим;</w:t>
      </w:r>
    </w:p>
    <w:p w:rsidR="005A7A46" w:rsidRPr="00760D17" w:rsidRDefault="00CD0CAA" w:rsidP="005A7A46">
      <w:pPr>
        <w:spacing w:line="360" w:lineRule="auto"/>
        <w:ind w:firstLine="709"/>
        <w:jc w:val="both"/>
        <w:rPr>
          <w:sz w:val="28"/>
        </w:rPr>
      </w:pPr>
      <w:r>
        <w:rPr>
          <w:sz w:val="28"/>
        </w:rPr>
        <w:t>–</w:t>
      </w:r>
      <w:r w:rsidR="005A7A46" w:rsidRPr="00760D17">
        <w:rPr>
          <w:sz w:val="28"/>
        </w:rPr>
        <w:tab/>
        <w:t>новизна при многократном повторении.</w:t>
      </w:r>
    </w:p>
    <w:p w:rsidR="005A7A46" w:rsidRPr="00760D17" w:rsidRDefault="005A7A46" w:rsidP="005A7A46">
      <w:pPr>
        <w:spacing w:line="360" w:lineRule="auto"/>
        <w:ind w:firstLine="709"/>
        <w:jc w:val="both"/>
        <w:rPr>
          <w:sz w:val="28"/>
        </w:rPr>
      </w:pPr>
      <w:r w:rsidRPr="00760D17">
        <w:rPr>
          <w:sz w:val="28"/>
        </w:rPr>
        <w:t>Многие ученые отмечают, что ритуалы способствуют формированию сплочённости семьи, проявлению эмоциональной близости, привязанности к членам семьи. А сплочённость включает в себя самосознание и чувство «мы» в когнитивном и чувственном компоненте.</w:t>
      </w:r>
    </w:p>
    <w:p w:rsidR="005A7A46" w:rsidRPr="00760D17" w:rsidRDefault="005A7A46" w:rsidP="005A7A46">
      <w:pPr>
        <w:spacing w:line="360" w:lineRule="auto"/>
        <w:ind w:firstLine="709"/>
        <w:jc w:val="both"/>
        <w:rPr>
          <w:sz w:val="28"/>
        </w:rPr>
      </w:pPr>
      <w:r w:rsidRPr="00760D17">
        <w:rPr>
          <w:sz w:val="28"/>
        </w:rPr>
        <w:t xml:space="preserve">Формирование ценностного отношения у </w:t>
      </w:r>
      <w:r w:rsidRPr="00EA4358">
        <w:rPr>
          <w:sz w:val="28"/>
        </w:rPr>
        <w:t>старш</w:t>
      </w:r>
      <w:r>
        <w:rPr>
          <w:sz w:val="28"/>
        </w:rPr>
        <w:t>их</w:t>
      </w:r>
      <w:r w:rsidRPr="00EA4358">
        <w:rPr>
          <w:sz w:val="28"/>
        </w:rPr>
        <w:t xml:space="preserve"> дошколь</w:t>
      </w:r>
      <w:r>
        <w:rPr>
          <w:sz w:val="28"/>
        </w:rPr>
        <w:t xml:space="preserve">ников </w:t>
      </w:r>
      <w:r w:rsidRPr="00760D17">
        <w:rPr>
          <w:sz w:val="28"/>
        </w:rPr>
        <w:t xml:space="preserve">относится к духовно-нравственной сфере личности. Во время процесса развития ребёнок приобретает нравственный опыт, используя в качестве примера ценностные идеалы. На основе этого у ребёнка вырабатываются этические понятия. Л.С. Выготский [18] отмечает, что эмоциональная сфера личности активизирует и одухотворяет ценностное отношение к деятельности. Чем сложнее эмоционально-мотивационная сфера, тем ярче и насыщеннее внутренняя жизнь. Внутренняя жизнь </w:t>
      </w:r>
      <w:r w:rsidR="00CD0CAA">
        <w:rPr>
          <w:sz w:val="28"/>
        </w:rPr>
        <w:t>–</w:t>
      </w:r>
      <w:r w:rsidRPr="00760D17">
        <w:rPr>
          <w:sz w:val="28"/>
        </w:rPr>
        <w:t xml:space="preserve"> переживания влияют на поведение и на внешние события, в которых участвует </w:t>
      </w:r>
      <w:r>
        <w:rPr>
          <w:sz w:val="28"/>
        </w:rPr>
        <w:t>ребенок</w:t>
      </w:r>
      <w:r w:rsidRPr="00760D17">
        <w:rPr>
          <w:sz w:val="28"/>
        </w:rPr>
        <w:t>. Осмысление, принятие и реализация общественных норм, приводят к тому, что нравственные нормы и ценности управляют жизнью и деятельностью человека.</w:t>
      </w:r>
    </w:p>
    <w:p w:rsidR="005A7A46" w:rsidRPr="00760D17" w:rsidRDefault="005A7A46" w:rsidP="005A7A46">
      <w:pPr>
        <w:spacing w:line="360" w:lineRule="auto"/>
        <w:ind w:firstLine="709"/>
        <w:jc w:val="both"/>
        <w:rPr>
          <w:sz w:val="28"/>
        </w:rPr>
      </w:pPr>
      <w:r w:rsidRPr="00760D17">
        <w:rPr>
          <w:sz w:val="28"/>
        </w:rPr>
        <w:t xml:space="preserve">Большое значение в организации ценностной деятельности </w:t>
      </w:r>
      <w:r>
        <w:rPr>
          <w:sz w:val="28"/>
        </w:rPr>
        <w:t>старших</w:t>
      </w:r>
      <w:r w:rsidRPr="00EA4358">
        <w:rPr>
          <w:sz w:val="28"/>
        </w:rPr>
        <w:t xml:space="preserve"> дошкольн</w:t>
      </w:r>
      <w:r>
        <w:rPr>
          <w:sz w:val="28"/>
        </w:rPr>
        <w:t>иков</w:t>
      </w:r>
      <w:r w:rsidR="00600370">
        <w:rPr>
          <w:sz w:val="28"/>
        </w:rPr>
        <w:t xml:space="preserve"> </w:t>
      </w:r>
      <w:r w:rsidRPr="00760D17">
        <w:rPr>
          <w:sz w:val="28"/>
        </w:rPr>
        <w:t xml:space="preserve">имеет такой метод как рассказ. Вызывая чувства </w:t>
      </w:r>
      <w:r>
        <w:rPr>
          <w:sz w:val="28"/>
        </w:rPr>
        <w:t xml:space="preserve">воспитанников, </w:t>
      </w:r>
      <w:r w:rsidRPr="00760D17">
        <w:rPr>
          <w:sz w:val="28"/>
        </w:rPr>
        <w:t xml:space="preserve"> этот метод способствует понятию и усвоению заключенных в рассказе нравственных оценок и норм поведения. Применяя этот метод в </w:t>
      </w:r>
      <w:r w:rsidRPr="00760D17">
        <w:rPr>
          <w:sz w:val="28"/>
        </w:rPr>
        <w:lastRenderedPageBreak/>
        <w:t>воспитательной работе с</w:t>
      </w:r>
      <w:r w:rsidRPr="00EA4358">
        <w:rPr>
          <w:sz w:val="28"/>
        </w:rPr>
        <w:t>старш</w:t>
      </w:r>
      <w:r>
        <w:rPr>
          <w:sz w:val="28"/>
        </w:rPr>
        <w:t>ими дошкольниками</w:t>
      </w:r>
      <w:r w:rsidRPr="00760D17">
        <w:rPr>
          <w:sz w:val="28"/>
        </w:rPr>
        <w:t>, мы решаем следующие задачи:</w:t>
      </w:r>
    </w:p>
    <w:p w:rsidR="005A7A46" w:rsidRPr="00760D17" w:rsidRDefault="00CD0CAA" w:rsidP="005A7A46">
      <w:pPr>
        <w:spacing w:line="360" w:lineRule="auto"/>
        <w:ind w:firstLine="709"/>
        <w:jc w:val="both"/>
        <w:rPr>
          <w:sz w:val="28"/>
        </w:rPr>
      </w:pPr>
      <w:r>
        <w:rPr>
          <w:sz w:val="28"/>
        </w:rPr>
        <w:t>–</w:t>
      </w:r>
      <w:r w:rsidR="005A7A46" w:rsidRPr="00760D17">
        <w:rPr>
          <w:sz w:val="28"/>
        </w:rPr>
        <w:tab/>
        <w:t>способствовать проявлению положительных чувств: сочувствие, сопереживание, радость, гордость или отрицательных чу</w:t>
      </w:r>
      <w:proofErr w:type="gramStart"/>
      <w:r w:rsidR="005A7A46" w:rsidRPr="00760D17">
        <w:rPr>
          <w:sz w:val="28"/>
        </w:rPr>
        <w:t>вств к пр</w:t>
      </w:r>
      <w:proofErr w:type="gramEnd"/>
      <w:r w:rsidR="005A7A46" w:rsidRPr="00760D17">
        <w:rPr>
          <w:sz w:val="28"/>
        </w:rPr>
        <w:t>оступкам отрицательных героев;</w:t>
      </w:r>
    </w:p>
    <w:p w:rsidR="005A7A46" w:rsidRPr="00760D17" w:rsidRDefault="00CD0CAA" w:rsidP="005A7A46">
      <w:pPr>
        <w:spacing w:line="360" w:lineRule="auto"/>
        <w:ind w:firstLine="709"/>
        <w:jc w:val="both"/>
        <w:rPr>
          <w:sz w:val="28"/>
        </w:rPr>
      </w:pPr>
      <w:r>
        <w:rPr>
          <w:sz w:val="28"/>
        </w:rPr>
        <w:t>–</w:t>
      </w:r>
      <w:r w:rsidR="005A7A46" w:rsidRPr="00760D17">
        <w:rPr>
          <w:sz w:val="28"/>
        </w:rPr>
        <w:tab/>
        <w:t>способствовать раскрытию содержания нравственных понятий;</w:t>
      </w:r>
    </w:p>
    <w:p w:rsidR="005A7A46" w:rsidRPr="00760D17" w:rsidRDefault="00CD0CAA" w:rsidP="005A7A46">
      <w:pPr>
        <w:spacing w:line="360" w:lineRule="auto"/>
        <w:ind w:firstLine="709"/>
        <w:jc w:val="both"/>
        <w:rPr>
          <w:sz w:val="28"/>
        </w:rPr>
      </w:pPr>
      <w:r>
        <w:rPr>
          <w:sz w:val="28"/>
        </w:rPr>
        <w:t>–</w:t>
      </w:r>
      <w:r w:rsidR="005A7A46" w:rsidRPr="00760D17">
        <w:rPr>
          <w:sz w:val="28"/>
        </w:rPr>
        <w:tab/>
        <w:t>вызывать желание соответствовать положительным поступкам.</w:t>
      </w:r>
    </w:p>
    <w:p w:rsidR="005A7A46" w:rsidRPr="00760D17" w:rsidRDefault="005A7A46" w:rsidP="005A7A46">
      <w:pPr>
        <w:spacing w:line="360" w:lineRule="auto"/>
        <w:ind w:firstLine="709"/>
        <w:jc w:val="both"/>
        <w:rPr>
          <w:sz w:val="28"/>
        </w:rPr>
      </w:pPr>
      <w:r w:rsidRPr="00760D17">
        <w:rPr>
          <w:sz w:val="28"/>
        </w:rPr>
        <w:t>Также в воспитательно</w:t>
      </w:r>
      <w:r>
        <w:rPr>
          <w:sz w:val="28"/>
        </w:rPr>
        <w:t xml:space="preserve">й деятельности, направленной на </w:t>
      </w:r>
      <w:r w:rsidRPr="00760D17">
        <w:rPr>
          <w:sz w:val="28"/>
        </w:rPr>
        <w:t xml:space="preserve">формирование ценностной ориентации часто используется метод беседы. В ходе беседы </w:t>
      </w:r>
      <w:r>
        <w:rPr>
          <w:sz w:val="28"/>
        </w:rPr>
        <w:t>дети</w:t>
      </w:r>
      <w:r w:rsidRPr="00760D17">
        <w:rPr>
          <w:sz w:val="28"/>
        </w:rPr>
        <w:t xml:space="preserve"> высказывают своё мнение, дают свою оценку событиям, поступкам на основе своего собственного социального опыта. В ходе беседы </w:t>
      </w:r>
      <w:r>
        <w:rPr>
          <w:sz w:val="28"/>
        </w:rPr>
        <w:t>старшие дошкольники</w:t>
      </w:r>
      <w:r w:rsidRPr="00760D17">
        <w:rPr>
          <w:sz w:val="28"/>
        </w:rPr>
        <w:t xml:space="preserve"> учатся распознавать нравственные качества личности, давать правильную оценку деятельности и сопоставлять с общепринятыми правилами и нормами. Дети с помощью</w:t>
      </w:r>
      <w:r>
        <w:rPr>
          <w:sz w:val="28"/>
        </w:rPr>
        <w:t xml:space="preserve"> воспитателя</w:t>
      </w:r>
      <w:r w:rsidRPr="00760D17">
        <w:rPr>
          <w:sz w:val="28"/>
        </w:rPr>
        <w:t xml:space="preserve"> обсуждают правила поведения, применимые в собственной практике.</w:t>
      </w:r>
    </w:p>
    <w:p w:rsidR="005A7A46" w:rsidRPr="00760D17" w:rsidRDefault="005A7A46" w:rsidP="005A7A46">
      <w:pPr>
        <w:spacing w:line="360" w:lineRule="auto"/>
        <w:ind w:firstLine="709"/>
        <w:jc w:val="both"/>
        <w:rPr>
          <w:sz w:val="28"/>
        </w:rPr>
      </w:pPr>
      <w:r w:rsidRPr="00760D17">
        <w:rPr>
          <w:sz w:val="28"/>
        </w:rPr>
        <w:t xml:space="preserve">Современное образование, предполагает использование новых форм и методов в педагогическом процессе на основе информационных технологий, способствующих оптимизации процесса обучения и воспитания </w:t>
      </w:r>
      <w:r>
        <w:rPr>
          <w:sz w:val="28"/>
        </w:rPr>
        <w:t>дошкольников</w:t>
      </w:r>
      <w:r w:rsidRPr="00760D17">
        <w:rPr>
          <w:sz w:val="28"/>
        </w:rPr>
        <w:t>.</w:t>
      </w:r>
    </w:p>
    <w:p w:rsidR="005A7A46" w:rsidRPr="00760D17" w:rsidRDefault="005A7A46" w:rsidP="005A7A46">
      <w:pPr>
        <w:spacing w:line="360" w:lineRule="auto"/>
        <w:ind w:firstLine="709"/>
        <w:jc w:val="both"/>
        <w:rPr>
          <w:sz w:val="28"/>
        </w:rPr>
      </w:pPr>
      <w:r w:rsidRPr="00760D17">
        <w:rPr>
          <w:sz w:val="28"/>
        </w:rPr>
        <w:t xml:space="preserve">В федеральном государственном образовательном стандарте </w:t>
      </w:r>
      <w:r>
        <w:rPr>
          <w:sz w:val="28"/>
        </w:rPr>
        <w:t>дошкольного образования</w:t>
      </w:r>
      <w:r w:rsidRPr="00760D17">
        <w:rPr>
          <w:sz w:val="28"/>
        </w:rPr>
        <w:t xml:space="preserve"> [64] говорится, что каждый </w:t>
      </w:r>
      <w:r>
        <w:rPr>
          <w:sz w:val="28"/>
        </w:rPr>
        <w:t>ребенок</w:t>
      </w:r>
      <w:r w:rsidRPr="00760D17">
        <w:rPr>
          <w:sz w:val="28"/>
        </w:rPr>
        <w:t xml:space="preserve"> должен выработать навык самостоятельной деятельности и личной ответственности. На современном этапе использование интернет и электронных образовательных ресурсов способствуют выполнению поставленных требований. Умение находить нужную информацию, умение работать с ней и умение презентовать её - в этом многие </w:t>
      </w:r>
      <w:r>
        <w:rPr>
          <w:sz w:val="28"/>
        </w:rPr>
        <w:t>дети</w:t>
      </w:r>
      <w:r w:rsidRPr="00760D17">
        <w:rPr>
          <w:sz w:val="28"/>
        </w:rPr>
        <w:t xml:space="preserve"> испытывают затруднения.</w:t>
      </w:r>
    </w:p>
    <w:p w:rsidR="005A7A46" w:rsidRPr="00760D17" w:rsidRDefault="005A7A46" w:rsidP="005A7A46">
      <w:pPr>
        <w:spacing w:line="360" w:lineRule="auto"/>
        <w:ind w:firstLine="709"/>
        <w:jc w:val="both"/>
        <w:rPr>
          <w:sz w:val="28"/>
        </w:rPr>
      </w:pPr>
      <w:r w:rsidRPr="00760D17">
        <w:rPr>
          <w:sz w:val="28"/>
        </w:rPr>
        <w:t xml:space="preserve">На сегодняшний день многие </w:t>
      </w:r>
      <w:r>
        <w:rPr>
          <w:sz w:val="28"/>
        </w:rPr>
        <w:t>старшие</w:t>
      </w:r>
      <w:r w:rsidR="00600370">
        <w:rPr>
          <w:sz w:val="28"/>
        </w:rPr>
        <w:t xml:space="preserve"> </w:t>
      </w:r>
      <w:r>
        <w:rPr>
          <w:sz w:val="28"/>
        </w:rPr>
        <w:t>до</w:t>
      </w:r>
      <w:r w:rsidRPr="00760D17">
        <w:rPr>
          <w:sz w:val="28"/>
        </w:rPr>
        <w:t>школьники свободно пользуются планшетами, компьютерами. Это во многом помогает им в поиске нужной информации.</w:t>
      </w:r>
    </w:p>
    <w:p w:rsidR="005A7A46" w:rsidRPr="00760D17" w:rsidRDefault="005A7A46" w:rsidP="005A7A46">
      <w:pPr>
        <w:spacing w:line="360" w:lineRule="auto"/>
        <w:ind w:firstLine="709"/>
        <w:jc w:val="both"/>
        <w:rPr>
          <w:sz w:val="28"/>
        </w:rPr>
      </w:pPr>
      <w:r>
        <w:rPr>
          <w:sz w:val="28"/>
        </w:rPr>
        <w:lastRenderedPageBreak/>
        <w:t>С</w:t>
      </w:r>
      <w:r w:rsidRPr="00B84EAA">
        <w:rPr>
          <w:sz w:val="28"/>
        </w:rPr>
        <w:t>тарш</w:t>
      </w:r>
      <w:r>
        <w:rPr>
          <w:sz w:val="28"/>
        </w:rPr>
        <w:t>ие</w:t>
      </w:r>
      <w:r w:rsidRPr="00B84EAA">
        <w:rPr>
          <w:sz w:val="28"/>
        </w:rPr>
        <w:t xml:space="preserve"> дошкольн</w:t>
      </w:r>
      <w:r>
        <w:rPr>
          <w:sz w:val="28"/>
        </w:rPr>
        <w:t>ики</w:t>
      </w:r>
      <w:r w:rsidR="00600370">
        <w:rPr>
          <w:sz w:val="28"/>
        </w:rPr>
        <w:t xml:space="preserve"> </w:t>
      </w:r>
      <w:r w:rsidRPr="00760D17">
        <w:rPr>
          <w:sz w:val="28"/>
        </w:rPr>
        <w:t>являются активными пользователями информации в сетях, оказывающих большое влияние на восприятие ими окружающего мира. Д.И. Фельдштейн [66] считает, что современное информационное общество формирует новый способ жизни, получения и присвоения знаний, информации. Информатизация отрывает детей от культурных традиций общества и его истории.</w:t>
      </w:r>
    </w:p>
    <w:p w:rsidR="005A7A46" w:rsidRPr="00760D17" w:rsidRDefault="005A7A46" w:rsidP="005A7A46">
      <w:pPr>
        <w:spacing w:line="360" w:lineRule="auto"/>
        <w:ind w:firstLine="709"/>
        <w:jc w:val="both"/>
        <w:rPr>
          <w:sz w:val="28"/>
        </w:rPr>
      </w:pPr>
      <w:r w:rsidRPr="00760D17">
        <w:rPr>
          <w:sz w:val="28"/>
        </w:rPr>
        <w:t xml:space="preserve">В федеральном государственном образовательном стандарте </w:t>
      </w:r>
      <w:r>
        <w:rPr>
          <w:sz w:val="28"/>
        </w:rPr>
        <w:t>дошкольного</w:t>
      </w:r>
      <w:r w:rsidRPr="00760D17">
        <w:rPr>
          <w:sz w:val="28"/>
        </w:rPr>
        <w:t xml:space="preserve"> образования говорится, что взаимодействие участников </w:t>
      </w:r>
      <w:r>
        <w:rPr>
          <w:sz w:val="28"/>
        </w:rPr>
        <w:t>учебно-воспитательного</w:t>
      </w:r>
      <w:r w:rsidRPr="00760D17">
        <w:rPr>
          <w:sz w:val="28"/>
        </w:rPr>
        <w:t xml:space="preserve"> процесса может осуществляться с помощью информационных технологий, в том числе и интернет-рессурсов.</w:t>
      </w:r>
    </w:p>
    <w:p w:rsidR="005A7A46" w:rsidRPr="00760D17" w:rsidRDefault="005A7A46" w:rsidP="005A7A46">
      <w:pPr>
        <w:spacing w:line="360" w:lineRule="auto"/>
        <w:ind w:firstLine="709"/>
        <w:jc w:val="both"/>
        <w:rPr>
          <w:sz w:val="28"/>
        </w:rPr>
      </w:pPr>
      <w:r w:rsidRPr="00760D17">
        <w:rPr>
          <w:sz w:val="28"/>
        </w:rPr>
        <w:t xml:space="preserve">С.Б. Судьина [61,11] считает, что развитию нравственных ценностей могут способствовать информационно-телекоммуникативные сети. Автор вводит новый термин «сетевая поддержка», под которым понимается «совместная деятельность субъектов нравственного воспитания, основанную на использовании информационно-телекоммуникационных сетей, согласующегося с целями и содержанием нравственного воспитания в </w:t>
      </w:r>
      <w:r w:rsidR="00CD0CAA">
        <w:rPr>
          <w:sz w:val="28"/>
        </w:rPr>
        <w:t>ДОО</w:t>
      </w:r>
      <w:r w:rsidRPr="00760D17">
        <w:rPr>
          <w:sz w:val="28"/>
        </w:rPr>
        <w:t>».</w:t>
      </w:r>
    </w:p>
    <w:p w:rsidR="005A7A46" w:rsidRPr="00760D17" w:rsidRDefault="005A7A46" w:rsidP="005A7A46">
      <w:pPr>
        <w:spacing w:line="360" w:lineRule="auto"/>
        <w:ind w:firstLine="709"/>
        <w:jc w:val="both"/>
        <w:rPr>
          <w:sz w:val="28"/>
        </w:rPr>
      </w:pPr>
      <w:r w:rsidRPr="00760D17">
        <w:rPr>
          <w:sz w:val="28"/>
        </w:rPr>
        <w:t xml:space="preserve">Развитие компьютерных технологий, особенно </w:t>
      </w:r>
      <w:proofErr w:type="gramStart"/>
      <w:r w:rsidRPr="00760D17">
        <w:rPr>
          <w:sz w:val="28"/>
        </w:rPr>
        <w:t>Интернет-технологий</w:t>
      </w:r>
      <w:proofErr w:type="gramEnd"/>
      <w:r w:rsidRPr="00760D17">
        <w:rPr>
          <w:sz w:val="28"/>
        </w:rPr>
        <w:t>, дают огромный толчок для развития человечества. Благодаря этим технологиям, мы можем использовать веб-квест, как особый вид поисковой деятельности. В ходе вэб-квеста</w:t>
      </w:r>
      <w:r w:rsidR="00CD0CAA">
        <w:rPr>
          <w:sz w:val="28"/>
        </w:rPr>
        <w:t xml:space="preserve"> </w:t>
      </w:r>
      <w:r>
        <w:rPr>
          <w:sz w:val="28"/>
        </w:rPr>
        <w:t>дошкольники</w:t>
      </w:r>
      <w:r w:rsidRPr="00760D17">
        <w:rPr>
          <w:sz w:val="28"/>
        </w:rPr>
        <w:t xml:space="preserve"> активно </w:t>
      </w:r>
      <w:r>
        <w:rPr>
          <w:sz w:val="28"/>
        </w:rPr>
        <w:t xml:space="preserve">используют </w:t>
      </w:r>
      <w:proofErr w:type="gramStart"/>
      <w:r>
        <w:rPr>
          <w:sz w:val="28"/>
        </w:rPr>
        <w:t>интернет-технологии</w:t>
      </w:r>
      <w:proofErr w:type="gramEnd"/>
      <w:r>
        <w:rPr>
          <w:sz w:val="28"/>
        </w:rPr>
        <w:t xml:space="preserve">. </w:t>
      </w:r>
      <w:r w:rsidRPr="00760D17">
        <w:rPr>
          <w:sz w:val="28"/>
        </w:rPr>
        <w:t>Веб-квест</w:t>
      </w:r>
      <w:r>
        <w:rPr>
          <w:sz w:val="28"/>
        </w:rPr>
        <w:t xml:space="preserve"> как образовательная технология </w:t>
      </w:r>
      <w:r w:rsidRPr="00760D17">
        <w:rPr>
          <w:sz w:val="28"/>
        </w:rPr>
        <w:t>опирается на такой подход к обучению, в процессе которого происходит конст</w:t>
      </w:r>
      <w:r>
        <w:rPr>
          <w:sz w:val="28"/>
        </w:rPr>
        <w:t>руирование нового. Используя в учебно-воспитательной деятельности вэб-квест, педагог</w:t>
      </w:r>
      <w:r w:rsidRPr="00760D17">
        <w:rPr>
          <w:sz w:val="28"/>
        </w:rPr>
        <w:t xml:space="preserve"> консультирует, организует и координ</w:t>
      </w:r>
      <w:r>
        <w:rPr>
          <w:sz w:val="28"/>
        </w:rPr>
        <w:t xml:space="preserve">ирует проблемно-ориентированную </w:t>
      </w:r>
      <w:r w:rsidRPr="00760D17">
        <w:rPr>
          <w:sz w:val="28"/>
        </w:rPr>
        <w:t>исследовательскую, учебно-познавательную</w:t>
      </w:r>
      <w:r w:rsidR="00600370">
        <w:rPr>
          <w:sz w:val="28"/>
        </w:rPr>
        <w:t xml:space="preserve"> </w:t>
      </w:r>
      <w:r w:rsidRPr="00760D17">
        <w:rPr>
          <w:sz w:val="28"/>
        </w:rPr>
        <w:t xml:space="preserve">деятельность </w:t>
      </w:r>
      <w:r>
        <w:rPr>
          <w:sz w:val="28"/>
        </w:rPr>
        <w:t>детей</w:t>
      </w:r>
      <w:r w:rsidRPr="00760D17">
        <w:rPr>
          <w:sz w:val="28"/>
        </w:rPr>
        <w:t xml:space="preserve">. Учитель создаёт условия для самостоятельной, умственной и творческой деятельности детей. Поддерживается их начинания и идеи. Соответственно, </w:t>
      </w:r>
      <w:r>
        <w:rPr>
          <w:sz w:val="28"/>
        </w:rPr>
        <w:t>дети</w:t>
      </w:r>
      <w:r w:rsidRPr="00760D17">
        <w:rPr>
          <w:sz w:val="28"/>
        </w:rPr>
        <w:t xml:space="preserve">, так же как и </w:t>
      </w:r>
      <w:r>
        <w:rPr>
          <w:sz w:val="28"/>
        </w:rPr>
        <w:t>воспитатель</w:t>
      </w:r>
      <w:r w:rsidRPr="00760D17">
        <w:rPr>
          <w:sz w:val="28"/>
        </w:rPr>
        <w:t>, берут на себя ответственность за процесс и результат деятельности.</w:t>
      </w:r>
    </w:p>
    <w:p w:rsidR="005A7A46" w:rsidRPr="00760D17" w:rsidRDefault="005A7A46" w:rsidP="005A7A46">
      <w:pPr>
        <w:spacing w:line="360" w:lineRule="auto"/>
        <w:ind w:firstLine="709"/>
        <w:jc w:val="both"/>
        <w:rPr>
          <w:sz w:val="28"/>
        </w:rPr>
      </w:pPr>
      <w:r w:rsidRPr="00760D17">
        <w:rPr>
          <w:sz w:val="28"/>
        </w:rPr>
        <w:lastRenderedPageBreak/>
        <w:t xml:space="preserve">П.Е. Кильдюшова [29] считает, что использование социального проектирования способствуют улучшению взаимоотношений </w:t>
      </w:r>
      <w:r>
        <w:rPr>
          <w:sz w:val="28"/>
        </w:rPr>
        <w:t>детей</w:t>
      </w:r>
      <w:r w:rsidRPr="00760D17">
        <w:rPr>
          <w:sz w:val="28"/>
        </w:rPr>
        <w:t xml:space="preserve"> с окружающим миром. Привлечение внимания </w:t>
      </w:r>
      <w:r>
        <w:rPr>
          <w:sz w:val="28"/>
        </w:rPr>
        <w:t>до</w:t>
      </w:r>
      <w:r w:rsidRPr="00760D17">
        <w:rPr>
          <w:sz w:val="28"/>
        </w:rPr>
        <w:t xml:space="preserve">школьников к социальным проблемам, в том числе и связанных с семьей, включая детей в реальную практическую деятельность по разрешению возникших проблем. Использование социального проектирования при систематическом включении метода проектов, бесед с элементами дискуссий, воспитывающих ситуаций способствуют формированию ценностного отношения к семье у </w:t>
      </w:r>
      <w:r w:rsidRPr="00B84EAA">
        <w:rPr>
          <w:sz w:val="28"/>
        </w:rPr>
        <w:t>старш</w:t>
      </w:r>
      <w:r>
        <w:rPr>
          <w:sz w:val="28"/>
        </w:rPr>
        <w:t>их дошкольников</w:t>
      </w:r>
      <w:r w:rsidRPr="00760D17">
        <w:rPr>
          <w:sz w:val="28"/>
        </w:rPr>
        <w:t>.</w:t>
      </w:r>
    </w:p>
    <w:p w:rsidR="005A7A46" w:rsidRPr="00760D17" w:rsidRDefault="005A7A46" w:rsidP="005A7A46">
      <w:pPr>
        <w:spacing w:line="360" w:lineRule="auto"/>
        <w:ind w:firstLine="709"/>
        <w:jc w:val="both"/>
        <w:rPr>
          <w:sz w:val="28"/>
        </w:rPr>
      </w:pPr>
      <w:r w:rsidRPr="00760D17">
        <w:rPr>
          <w:sz w:val="28"/>
        </w:rPr>
        <w:t xml:space="preserve">Е.О. Орлова, М.Е. Чижова [43] считают, что составление семейного архива способствует обогащению у </w:t>
      </w:r>
      <w:r w:rsidRPr="00B84EAA">
        <w:rPr>
          <w:sz w:val="28"/>
        </w:rPr>
        <w:t>старш</w:t>
      </w:r>
      <w:r>
        <w:rPr>
          <w:sz w:val="28"/>
        </w:rPr>
        <w:t xml:space="preserve">их </w:t>
      </w:r>
      <w:r w:rsidRPr="00B84EAA">
        <w:rPr>
          <w:sz w:val="28"/>
        </w:rPr>
        <w:t>дошкольн</w:t>
      </w:r>
      <w:r>
        <w:rPr>
          <w:sz w:val="28"/>
        </w:rPr>
        <w:t xml:space="preserve">иков </w:t>
      </w:r>
      <w:r w:rsidRPr="00760D17">
        <w:rPr>
          <w:sz w:val="28"/>
        </w:rPr>
        <w:t>представлений о взаимосвязи истории семьи и истории отечества, формирует ценностное отношение к семье.</w:t>
      </w:r>
    </w:p>
    <w:p w:rsidR="005A7A46" w:rsidRPr="00760D17" w:rsidRDefault="005A7A46" w:rsidP="005A7A46">
      <w:pPr>
        <w:spacing w:line="360" w:lineRule="auto"/>
        <w:ind w:firstLine="709"/>
        <w:jc w:val="both"/>
        <w:rPr>
          <w:sz w:val="28"/>
        </w:rPr>
      </w:pPr>
      <w:r w:rsidRPr="00760D17">
        <w:rPr>
          <w:sz w:val="28"/>
        </w:rPr>
        <w:t xml:space="preserve">В исследовании А.С. Стяжкиной [60] особая роль отмечается в такой форме работы как семейный праздник. </w:t>
      </w:r>
      <w:r>
        <w:rPr>
          <w:sz w:val="28"/>
        </w:rPr>
        <w:t>Дошкольники</w:t>
      </w:r>
      <w:r w:rsidRPr="00760D17">
        <w:rPr>
          <w:sz w:val="28"/>
        </w:rPr>
        <w:t xml:space="preserve"> вначале погружаются в процесс подготовки праздника, узнают о его возникновении, значимости для семьи. Также являются и непосредственными участниками самого события, в процессе которого присваиваются социальные роли. Во время подготовки и проведения праздника раскрывается индивидуальность и талант ребёнка. То есть </w:t>
      </w:r>
      <w:r>
        <w:rPr>
          <w:sz w:val="28"/>
        </w:rPr>
        <w:t>дошкольники</w:t>
      </w:r>
      <w:r w:rsidRPr="00760D17">
        <w:rPr>
          <w:sz w:val="28"/>
        </w:rPr>
        <w:t xml:space="preserve"> получают не только знания и положительные эмоции, но и демонстрируют деятельностную активность.</w:t>
      </w:r>
    </w:p>
    <w:p w:rsidR="005A7A46" w:rsidRPr="005314C4" w:rsidRDefault="005A7A46" w:rsidP="00600370">
      <w:pPr>
        <w:spacing w:line="360" w:lineRule="auto"/>
        <w:ind w:firstLine="709"/>
        <w:jc w:val="both"/>
        <w:rPr>
          <w:sz w:val="28"/>
        </w:rPr>
      </w:pPr>
      <w:r w:rsidRPr="00760D17">
        <w:rPr>
          <w:sz w:val="28"/>
        </w:rPr>
        <w:t xml:space="preserve">Таким образом, </w:t>
      </w:r>
      <w:r w:rsidRPr="000943CC">
        <w:rPr>
          <w:sz w:val="28"/>
        </w:rPr>
        <w:t xml:space="preserve">выделенные </w:t>
      </w:r>
      <w:r w:rsidR="00046D93" w:rsidRPr="000943CC">
        <w:rPr>
          <w:sz w:val="28"/>
        </w:rPr>
        <w:t>психолого-</w:t>
      </w:r>
      <w:r w:rsidRPr="00760D17">
        <w:rPr>
          <w:sz w:val="28"/>
        </w:rPr>
        <w:t xml:space="preserve">педагогические условия: применение разнообразных форм и методов, направленных на формирование ценностного отношения к семье; вовлечение в совместную деятельность, отвечающую интересам и потребностям </w:t>
      </w:r>
      <w:r w:rsidRPr="00B84EAA">
        <w:rPr>
          <w:sz w:val="28"/>
        </w:rPr>
        <w:t>дошкольников</w:t>
      </w:r>
      <w:r w:rsidRPr="00760D17">
        <w:rPr>
          <w:sz w:val="28"/>
        </w:rPr>
        <w:t xml:space="preserve">; развитие новых социально значимых знаний и отношений способствуют формированию ценностного отношения к семье у </w:t>
      </w:r>
      <w:r w:rsidRPr="00B84EAA">
        <w:rPr>
          <w:sz w:val="28"/>
        </w:rPr>
        <w:t xml:space="preserve">старших дошкольников </w:t>
      </w:r>
      <w:r>
        <w:rPr>
          <w:sz w:val="28"/>
        </w:rPr>
        <w:t>в</w:t>
      </w:r>
      <w:r w:rsidR="00046D93">
        <w:rPr>
          <w:sz w:val="28"/>
        </w:rPr>
        <w:t xml:space="preserve"> </w:t>
      </w:r>
      <w:r>
        <w:rPr>
          <w:sz w:val="28"/>
        </w:rPr>
        <w:t xml:space="preserve">учебно-воспитательном процессе </w:t>
      </w:r>
      <w:r w:rsidRPr="00760D17">
        <w:rPr>
          <w:sz w:val="28"/>
        </w:rPr>
        <w:t>и обеспечивают эффективность разработанной модели.</w:t>
      </w:r>
    </w:p>
    <w:p w:rsidR="005A7A46" w:rsidRPr="00B84EAA" w:rsidRDefault="005A7A46" w:rsidP="005A7A46">
      <w:pPr>
        <w:spacing w:line="360" w:lineRule="auto"/>
        <w:ind w:firstLine="709"/>
        <w:jc w:val="both"/>
        <w:rPr>
          <w:sz w:val="28"/>
        </w:rPr>
      </w:pPr>
      <w:r w:rsidRPr="00B84EAA">
        <w:rPr>
          <w:sz w:val="28"/>
        </w:rPr>
        <w:lastRenderedPageBreak/>
        <w:t xml:space="preserve">Формирование ценностного отношения к семье у </w:t>
      </w:r>
      <w:r w:rsidRPr="000B55AC">
        <w:rPr>
          <w:sz w:val="28"/>
        </w:rPr>
        <w:t xml:space="preserve">старших дошкольников </w:t>
      </w:r>
      <w:r w:rsidRPr="00B84EAA">
        <w:rPr>
          <w:sz w:val="28"/>
        </w:rPr>
        <w:t>предполагает следующие педагогические принципы:</w:t>
      </w:r>
    </w:p>
    <w:p w:rsidR="005A7A46" w:rsidRPr="00B84EAA" w:rsidRDefault="005A7A46" w:rsidP="005A7A46">
      <w:pPr>
        <w:spacing w:line="360" w:lineRule="auto"/>
        <w:ind w:firstLine="709"/>
        <w:jc w:val="both"/>
        <w:rPr>
          <w:sz w:val="28"/>
        </w:rPr>
      </w:pPr>
      <w:r w:rsidRPr="00B84EAA">
        <w:rPr>
          <w:sz w:val="28"/>
        </w:rPr>
        <w:t xml:space="preserve"> </w:t>
      </w:r>
      <w:r w:rsidR="00046D93">
        <w:rPr>
          <w:sz w:val="28"/>
        </w:rPr>
        <w:t>–</w:t>
      </w:r>
      <w:r w:rsidR="00046D93" w:rsidRPr="00B84EAA">
        <w:rPr>
          <w:sz w:val="28"/>
        </w:rPr>
        <w:t xml:space="preserve"> </w:t>
      </w:r>
      <w:r w:rsidRPr="00B84EAA">
        <w:rPr>
          <w:sz w:val="28"/>
        </w:rPr>
        <w:t xml:space="preserve">аксиологический </w:t>
      </w:r>
      <w:r w:rsidR="00046D93">
        <w:rPr>
          <w:sz w:val="28"/>
        </w:rPr>
        <w:t>–</w:t>
      </w:r>
      <w:r w:rsidRPr="00B84EAA">
        <w:rPr>
          <w:sz w:val="28"/>
        </w:rPr>
        <w:t xml:space="preserve"> направляет внимание </w:t>
      </w:r>
      <w:r>
        <w:rPr>
          <w:sz w:val="28"/>
        </w:rPr>
        <w:t>воспитанников</w:t>
      </w:r>
      <w:r w:rsidRPr="00B84EAA">
        <w:rPr>
          <w:sz w:val="28"/>
        </w:rPr>
        <w:t xml:space="preserve"> на восприятие человека как наивысшей ценности и все, что составляет благо для человека, видится как ценность. То есть в любом объекте педагог подчёркивает ценностные отношения;</w:t>
      </w:r>
    </w:p>
    <w:p w:rsidR="005A7A46" w:rsidRPr="00B84EAA" w:rsidRDefault="00046D93" w:rsidP="005A7A46">
      <w:pPr>
        <w:spacing w:line="360" w:lineRule="auto"/>
        <w:ind w:firstLine="709"/>
        <w:jc w:val="both"/>
        <w:rPr>
          <w:sz w:val="28"/>
        </w:rPr>
      </w:pPr>
      <w:r>
        <w:rPr>
          <w:sz w:val="28"/>
        </w:rPr>
        <w:t>–</w:t>
      </w:r>
      <w:r w:rsidR="005A7A46" w:rsidRPr="00B84EAA">
        <w:rPr>
          <w:sz w:val="28"/>
        </w:rPr>
        <w:tab/>
      </w:r>
      <w:proofErr w:type="gramStart"/>
      <w:r w:rsidR="005A7A46" w:rsidRPr="00B84EAA">
        <w:rPr>
          <w:sz w:val="28"/>
        </w:rPr>
        <w:t>прагматический</w:t>
      </w:r>
      <w:proofErr w:type="gramEnd"/>
      <w:r w:rsidR="005A7A46" w:rsidRPr="00B84EAA">
        <w:rPr>
          <w:sz w:val="28"/>
        </w:rPr>
        <w:t xml:space="preserve"> </w:t>
      </w:r>
      <w:r>
        <w:rPr>
          <w:sz w:val="28"/>
        </w:rPr>
        <w:t>–</w:t>
      </w:r>
      <w:r w:rsidR="005A7A46" w:rsidRPr="00B84EAA">
        <w:rPr>
          <w:sz w:val="28"/>
        </w:rPr>
        <w:t xml:space="preserve"> обогащает </w:t>
      </w:r>
      <w:r w:rsidR="005A7A46">
        <w:rPr>
          <w:sz w:val="28"/>
        </w:rPr>
        <w:t>воспитанников</w:t>
      </w:r>
      <w:r w:rsidR="005A7A46" w:rsidRPr="00B84EAA">
        <w:rPr>
          <w:sz w:val="28"/>
        </w:rPr>
        <w:t xml:space="preserve"> нравственным опытом. Педагог собственным личным, нравственным поведением обогащает нравственный опыт детей;</w:t>
      </w:r>
    </w:p>
    <w:p w:rsidR="005A7A46" w:rsidRPr="00B84EAA" w:rsidRDefault="00046D93" w:rsidP="005A7A46">
      <w:pPr>
        <w:spacing w:line="360" w:lineRule="auto"/>
        <w:ind w:firstLine="709"/>
        <w:jc w:val="both"/>
        <w:rPr>
          <w:sz w:val="28"/>
        </w:rPr>
      </w:pPr>
      <w:r>
        <w:rPr>
          <w:sz w:val="28"/>
        </w:rPr>
        <w:t>–</w:t>
      </w:r>
      <w:r w:rsidR="005A7A46" w:rsidRPr="00B84EAA">
        <w:rPr>
          <w:sz w:val="28"/>
        </w:rPr>
        <w:tab/>
        <w:t xml:space="preserve">пленительности </w:t>
      </w:r>
      <w:r>
        <w:rPr>
          <w:sz w:val="28"/>
        </w:rPr>
        <w:t>–</w:t>
      </w:r>
      <w:r w:rsidR="005A7A46" w:rsidRPr="00B84EAA">
        <w:rPr>
          <w:sz w:val="28"/>
        </w:rPr>
        <w:t xml:space="preserve"> предполагает выстраивание материала «во имя эмоционального проживания положительного отношения к этическому объекту осмысления». Содержание занятий должно быть четко продумано. Тщательно подобранный материал должен быть насыщен инновационным богатством «нежной педагогики» [77, 103].</w:t>
      </w:r>
    </w:p>
    <w:p w:rsidR="005A7A46" w:rsidRDefault="005A7A46" w:rsidP="005A7A46">
      <w:pPr>
        <w:spacing w:line="360" w:lineRule="auto"/>
        <w:ind w:firstLine="709"/>
        <w:jc w:val="both"/>
        <w:rPr>
          <w:sz w:val="28"/>
        </w:rPr>
      </w:pPr>
      <w:proofErr w:type="gramStart"/>
      <w:r w:rsidRPr="00B84EAA">
        <w:rPr>
          <w:sz w:val="28"/>
        </w:rPr>
        <w:t xml:space="preserve">Рассмотрим структурно-функциональную модель формирования ценностного отношения к семье у </w:t>
      </w:r>
      <w:r w:rsidRPr="000B55AC">
        <w:rPr>
          <w:sz w:val="28"/>
        </w:rPr>
        <w:t xml:space="preserve">старших дошкольников </w:t>
      </w:r>
      <w:r>
        <w:rPr>
          <w:sz w:val="28"/>
        </w:rPr>
        <w:t>в учебно-воспитательном процессе</w:t>
      </w:r>
      <w:r w:rsidRPr="00B84EAA">
        <w:rPr>
          <w:sz w:val="28"/>
        </w:rPr>
        <w:t>, которая состоит из четырех компонентов (Рисунок 1).</w:t>
      </w:r>
      <w:proofErr w:type="gramEnd"/>
    </w:p>
    <w:p w:rsidR="005A7A46" w:rsidRPr="00FA389D" w:rsidRDefault="005A7A46" w:rsidP="005A7A46">
      <w:pPr>
        <w:spacing w:line="360" w:lineRule="auto"/>
        <w:ind w:firstLine="709"/>
        <w:jc w:val="both"/>
        <w:rPr>
          <w:sz w:val="28"/>
        </w:rPr>
      </w:pPr>
      <w:r w:rsidRPr="00FA389D">
        <w:rPr>
          <w:sz w:val="28"/>
        </w:rPr>
        <w:t>Целевой компонент включает в себя цель формирования ценностного отношения к семье у старших дошкольников; задачи, направленные на формирование ценностного отношения к семье у старших дошкольников в  условиях ДОУ; принципы и подходы к организации занятий.</w:t>
      </w:r>
    </w:p>
    <w:p w:rsidR="005A7A46" w:rsidRPr="00FA389D" w:rsidRDefault="005A7A46" w:rsidP="005A7A46">
      <w:pPr>
        <w:spacing w:line="360" w:lineRule="auto"/>
        <w:ind w:firstLine="709"/>
        <w:jc w:val="both"/>
        <w:rPr>
          <w:sz w:val="28"/>
        </w:rPr>
      </w:pPr>
      <w:r w:rsidRPr="00FA389D">
        <w:rPr>
          <w:sz w:val="28"/>
        </w:rPr>
        <w:t>Содержательный компон</w:t>
      </w:r>
      <w:r w:rsidR="00046D93">
        <w:rPr>
          <w:sz w:val="28"/>
        </w:rPr>
        <w:t>ент модели выполняет системно-</w:t>
      </w:r>
      <w:r w:rsidRPr="00FA389D">
        <w:rPr>
          <w:sz w:val="28"/>
        </w:rPr>
        <w:t xml:space="preserve">образующее звено и структурирует упорядоченность и целостность воспитательного процесса. В содержательный компонент входит программа духовно- нравственной направленности «Моя семья </w:t>
      </w:r>
      <w:r w:rsidR="00046D93">
        <w:rPr>
          <w:sz w:val="28"/>
        </w:rPr>
        <w:t>–</w:t>
      </w:r>
      <w:r w:rsidRPr="00FA389D">
        <w:rPr>
          <w:sz w:val="28"/>
        </w:rPr>
        <w:t xml:space="preserve"> моё богатство». Программа состоит из трех блоков, направленных на формирование ценностного отношения к семье у старших дошкольников.</w:t>
      </w:r>
    </w:p>
    <w:p w:rsidR="002D602C" w:rsidRDefault="005A7A46" w:rsidP="005A7A46">
      <w:pPr>
        <w:spacing w:line="360" w:lineRule="auto"/>
        <w:ind w:firstLine="709"/>
        <w:jc w:val="both"/>
        <w:rPr>
          <w:sz w:val="28"/>
        </w:rPr>
      </w:pPr>
      <w:r w:rsidRPr="00FA389D">
        <w:rPr>
          <w:sz w:val="28"/>
        </w:rPr>
        <w:t xml:space="preserve">Программа состоит из трех блоков, направленных на формирование ценностного отношения к семье у старших дошкольников. Программа </w:t>
      </w:r>
      <w:r w:rsidRPr="00FA389D">
        <w:rPr>
          <w:sz w:val="28"/>
        </w:rPr>
        <w:lastRenderedPageBreak/>
        <w:t>направлена на формирование представлений о крепкой и дружной семье, на изучение традиций, на осознание семейных ценностей, формирование культуры общения в семье.</w:t>
      </w:r>
      <w:r w:rsidR="000943CC">
        <w:rPr>
          <w:sz w:val="28"/>
        </w:rPr>
        <w:t xml:space="preserve"> </w:t>
      </w:r>
    </w:p>
    <w:p w:rsidR="002D602C" w:rsidRDefault="002D602C" w:rsidP="005A7A46">
      <w:pPr>
        <w:spacing w:line="360" w:lineRule="auto"/>
        <w:ind w:firstLine="709"/>
        <w:jc w:val="both"/>
        <w:rPr>
          <w:sz w:val="28"/>
        </w:rPr>
      </w:pPr>
    </w:p>
    <w:p w:rsidR="002D602C" w:rsidRDefault="00073AC6" w:rsidP="005A7A46">
      <w:pPr>
        <w:spacing w:line="360" w:lineRule="auto"/>
        <w:ind w:firstLine="709"/>
        <w:jc w:val="both"/>
        <w:rPr>
          <w:sz w:val="28"/>
        </w:rPr>
      </w:pPr>
      <w:r>
        <w:rPr>
          <w:noProof/>
          <w:sz w:val="28"/>
        </w:rPr>
        <w:pict>
          <v:shapetype id="_x0000_t202" coordsize="21600,21600" o:spt="202" path="m,l,21600r21600,l21600,xe">
            <v:stroke joinstyle="miter"/>
            <v:path gradientshapeok="t" o:connecttype="rect"/>
          </v:shapetype>
          <v:shape id="Text Box 2" o:spid="_x0000_s1026" type="#_x0000_t202" style="position:absolute;left:0;text-align:left;margin-left:-24.6pt;margin-top:-14.05pt;width:521.75pt;height:63.1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">
            <v:textbox>
              <w:txbxContent>
                <w:p w:rsidR="003B468D" w:rsidRPr="002D602C" w:rsidRDefault="003B468D" w:rsidP="002D602C">
                  <w:pPr>
                    <w:jc w:val="center"/>
                    <w:rPr>
                      <w:b/>
                      <w:sz w:val="22"/>
                    </w:rPr>
                  </w:pPr>
                  <w:r w:rsidRPr="002D602C">
                    <w:rPr>
                      <w:b/>
                      <w:sz w:val="22"/>
                    </w:rPr>
                    <w:t>Социальный заказ:</w:t>
                  </w:r>
                </w:p>
                <w:p w:rsidR="003B468D" w:rsidRPr="002D602C" w:rsidRDefault="003B468D" w:rsidP="002D602C">
                  <w:pPr>
                    <w:rPr>
                      <w:sz w:val="22"/>
                    </w:rPr>
                  </w:pPr>
                  <w:r w:rsidRPr="002D602C">
                    <w:rPr>
                      <w:b/>
                      <w:sz w:val="22"/>
                    </w:rPr>
                    <w:t>Концепция духовно-нравственного развития и воспитания личности гражданина России</w:t>
                  </w:r>
                  <w:r w:rsidRPr="002D602C">
                    <w:rPr>
                      <w:sz w:val="22"/>
                    </w:rPr>
                    <w:t>: понимающий и поддерживающий нравственные устои семьи, осознающий безусловную ценность как первоосновы принадлежности к многонациональному народу Российской Федерации.</w:t>
                  </w:r>
                </w:p>
              </w:txbxContent>
            </v:textbox>
          </v:shape>
        </w:pict>
      </w:r>
    </w:p>
    <w:p w:rsidR="002D602C" w:rsidRDefault="002D602C" w:rsidP="005A7A46">
      <w:pPr>
        <w:spacing w:line="360" w:lineRule="auto"/>
        <w:ind w:firstLine="709"/>
        <w:jc w:val="both"/>
        <w:rPr>
          <w:sz w:val="28"/>
        </w:rPr>
      </w:pPr>
    </w:p>
    <w:p w:rsidR="002D602C" w:rsidRDefault="00073AC6" w:rsidP="005A7A46">
      <w:pPr>
        <w:spacing w:line="360" w:lineRule="auto"/>
        <w:ind w:firstLine="709"/>
        <w:jc w:val="both"/>
        <w:rPr>
          <w:sz w:val="28"/>
        </w:rPr>
      </w:pPr>
      <w:r>
        <w:rPr>
          <w:noProof/>
          <w:sz w:val="28"/>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15" o:spid="_x0000_s1055" type="#_x0000_t67" style="position:absolute;left:0;text-align:left;margin-left:222.5pt;margin-top:.75pt;width:30.15pt;height:16.05pt;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">
            <v:textbox style="layout-flow:vertical-ideographic"/>
          </v:shape>
        </w:pict>
      </w:r>
      <w:r>
        <w:rPr>
          <w:noProof/>
          <w:sz w:val="28"/>
        </w:rPr>
        <w:pict>
          <v:shape id="Text Box 3" o:spid="_x0000_s1027" type="#_x0000_t202" style="position:absolute;left:0;text-align:left;margin-left:-24.6pt;margin-top:16.8pt;width:521.75pt;height:21.3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">
            <v:textbox>
              <w:txbxContent>
                <w:p w:rsidR="003B468D" w:rsidRPr="002D602C" w:rsidRDefault="003B468D" w:rsidP="002D602C">
                  <w:pPr>
                    <w:jc w:val="center"/>
                    <w:rPr>
                      <w:sz w:val="22"/>
                    </w:rPr>
                  </w:pPr>
                  <w:r w:rsidRPr="002D602C">
                    <w:rPr>
                      <w:b/>
                      <w:sz w:val="22"/>
                    </w:rPr>
                    <w:t>Цель</w:t>
                  </w:r>
                  <w:r w:rsidRPr="002D602C">
                    <w:rPr>
                      <w:sz w:val="22"/>
                    </w:rPr>
                    <w:t>: формирование ценностного отношения к семье у старших дошкольников в условиях ДОУ</w:t>
                  </w:r>
                </w:p>
              </w:txbxContent>
            </v:textbox>
          </v:shape>
        </w:pict>
      </w:r>
    </w:p>
    <w:p w:rsidR="002D602C" w:rsidRDefault="00073AC6" w:rsidP="005A7A46">
      <w:pPr>
        <w:spacing w:line="360" w:lineRule="auto"/>
        <w:ind w:firstLine="709"/>
        <w:jc w:val="both"/>
        <w:rPr>
          <w:sz w:val="28"/>
        </w:rPr>
      </w:pPr>
      <w:r>
        <w:rPr>
          <w:noProof/>
          <w:sz w:val="28"/>
        </w:rPr>
        <w:pict>
          <v:shape id="AutoShape 18" o:spid="_x0000_s1054" type="#_x0000_t67" style="position:absolute;left:0;text-align:left;margin-left:394.95pt;margin-top:13.95pt;width:27.55pt;height:13.35pt;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">
            <v:textbox style="layout-flow:vertical-ideographic"/>
          </v:shape>
        </w:pict>
      </w:r>
      <w:r>
        <w:rPr>
          <w:noProof/>
          <w:sz w:val="28"/>
        </w:rPr>
        <w:pict>
          <v:shape id="AutoShape 17" o:spid="_x0000_s1053" type="#_x0000_t67" style="position:absolute;left:0;text-align:left;margin-left:227.85pt;margin-top:13.95pt;width:24.8pt;height:13.35pt;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">
            <v:textbox style="layout-flow:vertical-ideographic"/>
          </v:shape>
        </w:pict>
      </w:r>
      <w:r>
        <w:rPr>
          <w:noProof/>
          <w:sz w:val="28"/>
        </w:rPr>
        <w:pict>
          <v:shape id="AutoShape 16" o:spid="_x0000_s1052" type="#_x0000_t67" style="position:absolute;left:0;text-align:left;margin-left:34.95pt;margin-top:13.95pt;width:26.65pt;height:13.35pt;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">
            <v:textbox style="layout-flow:vertical-ideographic"/>
          </v:shape>
        </w:pict>
      </w:r>
    </w:p>
    <w:p w:rsidR="002D602C" w:rsidRDefault="00073AC6" w:rsidP="005A7A46">
      <w:pPr>
        <w:spacing w:line="360" w:lineRule="auto"/>
        <w:ind w:firstLine="709"/>
        <w:jc w:val="both"/>
        <w:rPr>
          <w:sz w:val="28"/>
        </w:rPr>
      </w:pPr>
      <w:r>
        <w:rPr>
          <w:noProof/>
          <w:sz w:val="28"/>
        </w:rPr>
        <w:pict>
          <v:shape id="Text Box 6" o:spid="_x0000_s1028" type="#_x0000_t202" style="position:absolute;left:0;text-align:left;margin-left:338.05pt;margin-top:3.15pt;width:153.8pt;height:112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">
            <v:textbox>
              <w:txbxContent>
                <w:p w:rsidR="003B468D" w:rsidRPr="002D602C" w:rsidRDefault="003B468D" w:rsidP="002D602C">
                  <w:pPr>
                    <w:rPr>
                      <w:sz w:val="22"/>
                      <w:szCs w:val="22"/>
                    </w:rPr>
                  </w:pPr>
                  <w:r w:rsidRPr="00791255">
                    <w:rPr>
                      <w:b/>
                      <w:sz w:val="22"/>
                      <w:szCs w:val="22"/>
                    </w:rPr>
                    <w:t>Задачи</w:t>
                  </w:r>
                  <w:r w:rsidRPr="002D602C">
                    <w:rPr>
                      <w:sz w:val="22"/>
                      <w:szCs w:val="22"/>
                    </w:rPr>
                    <w:t>:</w:t>
                  </w:r>
                </w:p>
                <w:p w:rsidR="003B468D" w:rsidRPr="002D602C" w:rsidRDefault="003B468D" w:rsidP="002D602C">
                  <w:pPr>
                    <w:rPr>
                      <w:sz w:val="22"/>
                      <w:szCs w:val="22"/>
                    </w:rPr>
                  </w:pPr>
                  <w:r w:rsidRPr="002D602C">
                    <w:rPr>
                      <w:sz w:val="22"/>
                      <w:szCs w:val="22"/>
                    </w:rPr>
                    <w:t>1 .Организация учебно- воспитательного процесса</w:t>
                  </w:r>
                </w:p>
                <w:p w:rsidR="003B468D" w:rsidRPr="002D602C" w:rsidRDefault="003B468D" w:rsidP="002D602C">
                  <w:pPr>
                    <w:rPr>
                      <w:sz w:val="22"/>
                      <w:szCs w:val="22"/>
                    </w:rPr>
                  </w:pPr>
                  <w:r>
                    <w:rPr>
                      <w:sz w:val="22"/>
                      <w:szCs w:val="22"/>
                    </w:rPr>
                    <w:t xml:space="preserve">2. Создание педагогических </w:t>
                  </w:r>
                  <w:r w:rsidRPr="002D602C">
                    <w:rPr>
                      <w:sz w:val="22"/>
                      <w:szCs w:val="22"/>
                    </w:rPr>
                    <w:t>условий;</w:t>
                  </w:r>
                </w:p>
                <w:p w:rsidR="003B468D" w:rsidRDefault="003B468D" w:rsidP="002D602C">
                  <w:r>
                    <w:rPr>
                      <w:sz w:val="22"/>
                    </w:rPr>
                    <w:t>3.</w:t>
                  </w:r>
                  <w:r w:rsidRPr="00791255">
                    <w:rPr>
                      <w:sz w:val="22"/>
                    </w:rPr>
                    <w:t>Диагностика результатов формирования ценностного отношения к семье.</w:t>
                  </w:r>
                </w:p>
              </w:txbxContent>
            </v:textbox>
          </v:shape>
        </w:pict>
      </w:r>
      <w:r>
        <w:rPr>
          <w:noProof/>
          <w:sz w:val="28"/>
        </w:rPr>
        <w:pict>
          <v:shape id="Text Box 4" o:spid="_x0000_s1029" type="#_x0000_t202" style="position:absolute;left:0;text-align:left;margin-left:176.3pt;margin-top:3.15pt;width:130.65pt;height:112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">
            <v:textbox>
              <w:txbxContent>
                <w:p w:rsidR="003B468D" w:rsidRDefault="003B468D">
                  <w:pPr>
                    <w:rPr>
                      <w:sz w:val="22"/>
                    </w:rPr>
                  </w:pPr>
                  <w:r w:rsidRPr="00791255">
                    <w:rPr>
                      <w:b/>
                      <w:sz w:val="22"/>
                    </w:rPr>
                    <w:t>Принципы</w:t>
                  </w:r>
                  <w:r w:rsidRPr="002D602C">
                    <w:rPr>
                      <w:sz w:val="22"/>
                    </w:rPr>
                    <w:t xml:space="preserve"> (по Н.Е.Щурковой)</w:t>
                  </w:r>
                  <w:r>
                    <w:rPr>
                      <w:sz w:val="22"/>
                    </w:rPr>
                    <w:t>:</w:t>
                  </w:r>
                </w:p>
                <w:p w:rsidR="003B468D" w:rsidRDefault="003B468D">
                  <w:pPr>
                    <w:rPr>
                      <w:sz w:val="22"/>
                    </w:rPr>
                  </w:pPr>
                  <w:r>
                    <w:rPr>
                      <w:sz w:val="22"/>
                    </w:rPr>
                    <w:t>- аксиологический;</w:t>
                  </w:r>
                </w:p>
                <w:p w:rsidR="003B468D" w:rsidRDefault="003B468D">
                  <w:pPr>
                    <w:rPr>
                      <w:sz w:val="22"/>
                    </w:rPr>
                  </w:pPr>
                  <w:r>
                    <w:rPr>
                      <w:sz w:val="22"/>
                    </w:rPr>
                    <w:t xml:space="preserve">- прагматический; </w:t>
                  </w:r>
                </w:p>
                <w:p w:rsidR="003B468D" w:rsidRPr="002D602C" w:rsidRDefault="003B468D">
                  <w:pPr>
                    <w:rPr>
                      <w:sz w:val="22"/>
                    </w:rPr>
                  </w:pPr>
                  <w:r>
                    <w:rPr>
                      <w:sz w:val="22"/>
                    </w:rPr>
                    <w:t>-</w:t>
                  </w:r>
                  <w:r w:rsidRPr="002D602C">
                    <w:t xml:space="preserve"> </w:t>
                  </w:r>
                  <w:r w:rsidRPr="002D602C">
                    <w:rPr>
                      <w:sz w:val="22"/>
                    </w:rPr>
                    <w:t>пленительности</w:t>
                  </w:r>
                  <w:r>
                    <w:rPr>
                      <w:sz w:val="22"/>
                    </w:rPr>
                    <w:t>.</w:t>
                  </w:r>
                </w:p>
              </w:txbxContent>
            </v:textbox>
          </v:shape>
        </w:pict>
      </w:r>
      <w:r>
        <w:rPr>
          <w:noProof/>
          <w:sz w:val="28"/>
        </w:rPr>
        <w:pict>
          <v:shape id="Text Box 5" o:spid="_x0000_s1030" type="#_x0000_t202" style="position:absolute;left:0;text-align:left;margin-left:-24.6pt;margin-top:3.15pt;width:143.1pt;height:112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">
            <v:textbox>
              <w:txbxContent>
                <w:p w:rsidR="003B468D" w:rsidRPr="00791255" w:rsidRDefault="003B468D" w:rsidP="002D602C">
                  <w:pPr>
                    <w:rPr>
                      <w:b/>
                      <w:sz w:val="22"/>
                    </w:rPr>
                  </w:pPr>
                  <w:r w:rsidRPr="00791255">
                    <w:rPr>
                      <w:b/>
                      <w:sz w:val="22"/>
                    </w:rPr>
                    <w:t>Подходы к организации</w:t>
                  </w:r>
                </w:p>
                <w:p w:rsidR="003B468D" w:rsidRPr="002D602C" w:rsidRDefault="003B468D" w:rsidP="002D602C">
                  <w:pPr>
                    <w:rPr>
                      <w:sz w:val="22"/>
                    </w:rPr>
                  </w:pPr>
                  <w:r w:rsidRPr="00791255">
                    <w:rPr>
                      <w:b/>
                      <w:sz w:val="22"/>
                    </w:rPr>
                    <w:t>занятий</w:t>
                  </w:r>
                  <w:r w:rsidRPr="002D602C">
                    <w:rPr>
                      <w:sz w:val="22"/>
                    </w:rPr>
                    <w:t>:</w:t>
                  </w:r>
                </w:p>
                <w:p w:rsidR="003B468D" w:rsidRPr="002D602C" w:rsidRDefault="003B468D" w:rsidP="002D602C">
                  <w:pPr>
                    <w:rPr>
                      <w:sz w:val="22"/>
                    </w:rPr>
                  </w:pPr>
                  <w:r w:rsidRPr="002D602C">
                    <w:rPr>
                      <w:sz w:val="22"/>
                    </w:rPr>
                    <w:t>- аксиологический;</w:t>
                  </w:r>
                </w:p>
                <w:p w:rsidR="003B468D" w:rsidRPr="002D602C" w:rsidRDefault="003B468D" w:rsidP="002D602C">
                  <w:pPr>
                    <w:rPr>
                      <w:sz w:val="22"/>
                    </w:rPr>
                  </w:pPr>
                  <w:r w:rsidRPr="002D602C">
                    <w:rPr>
                      <w:sz w:val="22"/>
                    </w:rPr>
                    <w:t>- культурологический;</w:t>
                  </w:r>
                </w:p>
                <w:p w:rsidR="003B468D" w:rsidRPr="002D602C" w:rsidRDefault="003B468D" w:rsidP="002D602C">
                  <w:pPr>
                    <w:rPr>
                      <w:sz w:val="22"/>
                    </w:rPr>
                  </w:pPr>
                  <w:r w:rsidRPr="002D602C">
                    <w:rPr>
                      <w:sz w:val="22"/>
                    </w:rPr>
                    <w:t>- системно-деятельностный.</w:t>
                  </w:r>
                </w:p>
              </w:txbxContent>
            </v:textbox>
          </v:shape>
        </w:pict>
      </w:r>
    </w:p>
    <w:p w:rsidR="002D602C" w:rsidRDefault="00073AC6" w:rsidP="005A7A46">
      <w:pPr>
        <w:spacing w:line="360" w:lineRule="auto"/>
        <w:ind w:firstLine="709"/>
        <w:jc w:val="both"/>
        <w:rPr>
          <w:sz w:val="28"/>
        </w:rPr>
      </w:pPr>
      <w:r>
        <w:rPr>
          <w:noProof/>
          <w:sz w:val="28"/>
        </w:rPr>
        <w:pict>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utoShape 22" o:spid="_x0000_s1051" type="#_x0000_t69" style="position:absolute;left:0;text-align:left;margin-left:306.95pt;margin-top:14.5pt;width:31.1pt;height:28.5pt;z-index:251677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"/>
        </w:pict>
      </w:r>
      <w:r>
        <w:rPr>
          <w:noProof/>
          <w:sz w:val="28"/>
        </w:rPr>
        <w:pict>
          <v:shape id="AutoShape 21" o:spid="_x0000_s1050" type="#_x0000_t69" style="position:absolute;left:0;text-align:left;margin-left:118.5pt;margin-top:14.5pt;width:57.8pt;height:28.5pt;z-index:251676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"/>
        </w:pict>
      </w:r>
    </w:p>
    <w:p w:rsidR="002D602C" w:rsidRDefault="002D602C" w:rsidP="005A7A46">
      <w:pPr>
        <w:spacing w:line="360" w:lineRule="auto"/>
        <w:ind w:firstLine="709"/>
        <w:jc w:val="both"/>
        <w:rPr>
          <w:sz w:val="28"/>
        </w:rPr>
      </w:pPr>
    </w:p>
    <w:p w:rsidR="002D602C" w:rsidRDefault="00073AC6" w:rsidP="005A7A46">
      <w:pPr>
        <w:spacing w:line="360" w:lineRule="auto"/>
        <w:ind w:firstLine="709"/>
        <w:jc w:val="both"/>
        <w:rPr>
          <w:sz w:val="28"/>
        </w:rPr>
      </w:pPr>
      <w:r>
        <w:rPr>
          <w:noProof/>
          <w:sz w:val="28"/>
        </w:rPr>
        <w:pict>
          <v:shape id="AutoShape 34" o:spid="_x0000_s1049" type="#_x0000_t69" style="position:absolute;left:0;text-align:left;margin-left:207.4pt;margin-top:410.7pt;width:45.25pt;height:28.45pt;z-index:251689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"/>
        </w:pict>
      </w:r>
      <w:r>
        <w:rPr>
          <w:noProof/>
          <w:sz w:val="28"/>
        </w:rPr>
        <w:pict>
          <v:shape id="AutoShape 33" o:spid="_x0000_s1048" type="#_x0000_t67" style="position:absolute;left:0;text-align:left;margin-left:350.5pt;margin-top:354.7pt;width:30.2pt;height:16.9pt;z-index:2516889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">
            <v:textbox style="layout-flow:vertical-ideographic"/>
          </v:shape>
        </w:pict>
      </w:r>
      <w:r>
        <w:rPr>
          <w:noProof/>
          <w:sz w:val="28"/>
        </w:rPr>
        <w:pict>
          <v:shape id="AutoShape 32" o:spid="_x0000_s1047" type="#_x0000_t67" style="position:absolute;left:0;text-align:left;margin-left:76.75pt;margin-top:354.7pt;width:32pt;height:16.9pt;z-index:2516879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">
            <v:textbox style="layout-flow:vertical-ideographic"/>
          </v:shape>
        </w:pict>
      </w:r>
      <w:r>
        <w:rPr>
          <w:noProof/>
          <w:sz w:val="28"/>
        </w:rPr>
        <w:pict>
          <v:shape id="AutoShape 31" o:spid="_x0000_s1046" type="#_x0000_t67" style="position:absolute;left:0;text-align:left;margin-left:406.5pt;margin-top:296pt;width:34.65pt;height:21.35pt;z-index:2516869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">
            <v:textbox style="layout-flow:vertical-ideographic"/>
          </v:shape>
        </w:pict>
      </w:r>
      <w:r>
        <w:rPr>
          <w:noProof/>
          <w:sz w:val="28"/>
        </w:rPr>
        <w:pict>
          <v:shape id="AutoShape 29" o:spid="_x0000_s1045" type="#_x0000_t67" style="position:absolute;left:0;text-align:left;margin-left:26.95pt;margin-top:296pt;width:34.65pt;height:21.35pt;z-index:251684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">
            <v:textbox style="layout-flow:vertical-ideographic"/>
          </v:shape>
        </w:pict>
      </w:r>
      <w:r>
        <w:rPr>
          <w:noProof/>
          <w:sz w:val="28"/>
        </w:rPr>
        <w:pict>
          <v:shape id="AutoShape 28" o:spid="_x0000_s1044" type="#_x0000_t69" style="position:absolute;left:0;text-align:left;margin-left:306.95pt;margin-top:216.05pt;width:48.85pt;height:34.65pt;z-index:251683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"/>
        </w:pict>
      </w:r>
      <w:r>
        <w:rPr>
          <w:noProof/>
          <w:sz w:val="28"/>
        </w:rPr>
        <w:pict>
          <v:shape id="AutoShape 27" o:spid="_x0000_s1043" type="#_x0000_t69" style="position:absolute;left:0;text-align:left;margin-left:108.75pt;margin-top:216.05pt;width:62.2pt;height:34.65pt;z-index:251682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"/>
        </w:pict>
      </w:r>
      <w:r>
        <w:rPr>
          <w:noProof/>
          <w:sz w:val="28"/>
        </w:rPr>
        <w:pict>
          <v:shape id="AutoShape 25" o:spid="_x0000_s1042" type="#_x0000_t67" style="position:absolute;left:0;text-align:left;margin-left:222.5pt;margin-top:157.35pt;width:30.15pt;height:15.1pt;z-index:251680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">
            <v:textbox style="layout-flow:vertical-ideographic"/>
          </v:shape>
        </w:pict>
      </w:r>
      <w:r>
        <w:rPr>
          <w:noProof/>
          <w:sz w:val="28"/>
        </w:rPr>
        <w:pict>
          <v:shape id="AutoShape 26" o:spid="_x0000_s1041" type="#_x0000_t67" style="position:absolute;left:0;text-align:left;margin-left:406.5pt;margin-top:157.35pt;width:27.55pt;height:15.1pt;z-index:251681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">
            <v:textbox style="layout-flow:vertical-ideographic"/>
          </v:shape>
        </w:pict>
      </w:r>
      <w:r>
        <w:rPr>
          <w:noProof/>
          <w:sz w:val="28"/>
        </w:rPr>
        <w:pict>
          <v:shape id="AutoShape 24" o:spid="_x0000_s1040" type="#_x0000_t67" style="position:absolute;left:0;text-align:left;margin-left:32.25pt;margin-top:157.35pt;width:29.35pt;height:15.1pt;z-index:251679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">
            <v:textbox style="layout-flow:vertical-ideographic"/>
          </v:shape>
        </w:pict>
      </w:r>
      <w:r>
        <w:rPr>
          <w:noProof/>
          <w:sz w:val="28"/>
        </w:rPr>
        <w:pict>
          <v:shape id="AutoShape 23" o:spid="_x0000_s1039" type="#_x0000_t67" style="position:absolute;left:0;text-align:left;margin-left:222.5pt;margin-top:42.7pt;width:36.45pt;height:14.2pt;z-index:251678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">
            <v:textbox style="layout-flow:vertical-ideographic"/>
          </v:shape>
        </w:pict>
      </w:r>
      <w:r>
        <w:rPr>
          <w:noProof/>
          <w:sz w:val="28"/>
        </w:rPr>
        <w:pict>
          <v:shape id="Text Box 12" o:spid="_x0000_s1031" type="#_x0000_t202" style="position:absolute;left:0;text-align:left;margin-left:-24.6pt;margin-top:371.6pt;width:232pt;height:109.3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">
            <v:textbox>
              <w:txbxContent>
                <w:p w:rsidR="003B468D" w:rsidRPr="00A62781" w:rsidRDefault="003B468D" w:rsidP="00791255">
                  <w:pPr>
                    <w:rPr>
                      <w:sz w:val="22"/>
                    </w:rPr>
                  </w:pPr>
                  <w:r w:rsidRPr="00A62781">
                    <w:rPr>
                      <w:b/>
                      <w:sz w:val="22"/>
                    </w:rPr>
                    <w:t>Диагностика</w:t>
                  </w:r>
                  <w:r w:rsidRPr="00A62781">
                    <w:rPr>
                      <w:sz w:val="22"/>
                    </w:rPr>
                    <w:t>:</w:t>
                  </w:r>
                </w:p>
                <w:p w:rsidR="003B468D" w:rsidRPr="00A62781" w:rsidRDefault="003B468D" w:rsidP="00791255">
                  <w:pPr>
                    <w:rPr>
                      <w:sz w:val="22"/>
                    </w:rPr>
                  </w:pPr>
                  <w:r>
                    <w:rPr>
                      <w:sz w:val="22"/>
                    </w:rPr>
                    <w:t xml:space="preserve">- </w:t>
                  </w:r>
                  <w:r w:rsidRPr="00A62781">
                    <w:rPr>
                      <w:sz w:val="22"/>
                    </w:rPr>
                    <w:t>анкета «Я и моя семья»;</w:t>
                  </w:r>
                </w:p>
                <w:p w:rsidR="003B468D" w:rsidRPr="00A62781" w:rsidRDefault="003B468D" w:rsidP="00791255">
                  <w:pPr>
                    <w:rPr>
                      <w:sz w:val="22"/>
                    </w:rPr>
                  </w:pPr>
                  <w:r>
                    <w:rPr>
                      <w:sz w:val="22"/>
                    </w:rPr>
                    <w:t xml:space="preserve">- </w:t>
                  </w:r>
                  <w:r w:rsidRPr="00A62781">
                    <w:rPr>
                      <w:sz w:val="22"/>
                    </w:rPr>
                    <w:t>анкета «Ценности и традиции моей семьи»;</w:t>
                  </w:r>
                </w:p>
                <w:p w:rsidR="003B468D" w:rsidRPr="00A62781" w:rsidRDefault="003B468D" w:rsidP="00791255">
                  <w:pPr>
                    <w:rPr>
                      <w:sz w:val="22"/>
                    </w:rPr>
                  </w:pPr>
                  <w:r>
                    <w:rPr>
                      <w:sz w:val="22"/>
                    </w:rPr>
                    <w:t xml:space="preserve">- </w:t>
                  </w:r>
                  <w:r w:rsidRPr="00A62781">
                    <w:rPr>
                      <w:sz w:val="22"/>
                    </w:rPr>
                    <w:t>методика «Незаконченные предложения»;</w:t>
                  </w:r>
                </w:p>
                <w:p w:rsidR="003B468D" w:rsidRPr="00A62781" w:rsidRDefault="003B468D" w:rsidP="00791255">
                  <w:pPr>
                    <w:rPr>
                      <w:sz w:val="22"/>
                    </w:rPr>
                  </w:pPr>
                  <w:r>
                    <w:t xml:space="preserve">- </w:t>
                  </w:r>
                  <w:r w:rsidRPr="00A62781">
                    <w:rPr>
                      <w:sz w:val="22"/>
                    </w:rPr>
                    <w:t>методика «Семейные ценности»;</w:t>
                  </w:r>
                </w:p>
                <w:p w:rsidR="003B468D" w:rsidRPr="00A62781" w:rsidRDefault="003B468D" w:rsidP="00791255">
                  <w:pPr>
                    <w:rPr>
                      <w:sz w:val="22"/>
                    </w:rPr>
                  </w:pPr>
                  <w:r>
                    <w:t xml:space="preserve">- </w:t>
                  </w:r>
                  <w:r w:rsidRPr="00A62781">
                    <w:rPr>
                      <w:sz w:val="22"/>
                    </w:rPr>
                    <w:t>методика «Ценностные ориентации».</w:t>
                  </w:r>
                </w:p>
              </w:txbxContent>
            </v:textbox>
          </v:shape>
        </w:pict>
      </w:r>
      <w:r>
        <w:rPr>
          <w:noProof/>
          <w:sz w:val="28"/>
        </w:rPr>
        <w:pict>
          <v:shape id="Text Box 13" o:spid="_x0000_s1032" type="#_x0000_t202" style="position:absolute;left:0;text-align:left;margin-left:252.65pt;margin-top:371.6pt;width:232.95pt;height:109.3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">
            <v:textbox>
              <w:txbxContent>
                <w:p w:rsidR="003B468D" w:rsidRPr="00A62781" w:rsidRDefault="003B468D" w:rsidP="00A62781">
                  <w:pPr>
                    <w:rPr>
                      <w:sz w:val="22"/>
                    </w:rPr>
                  </w:pPr>
                  <w:r w:rsidRPr="00A62781">
                    <w:rPr>
                      <w:sz w:val="22"/>
                    </w:rPr>
                    <w:t>Критерии:</w:t>
                  </w:r>
                </w:p>
                <w:p w:rsidR="003B468D" w:rsidRPr="00A62781" w:rsidRDefault="003B468D" w:rsidP="00A62781">
                  <w:pPr>
                    <w:rPr>
                      <w:sz w:val="22"/>
                    </w:rPr>
                  </w:pPr>
                  <w:r>
                    <w:rPr>
                      <w:sz w:val="22"/>
                    </w:rPr>
                    <w:t xml:space="preserve">- когнитивный компонент </w:t>
                  </w:r>
                  <w:r w:rsidRPr="00A62781">
                    <w:rPr>
                      <w:sz w:val="22"/>
                    </w:rPr>
                    <w:t>(осознанность ценностного отношения к семье);</w:t>
                  </w:r>
                </w:p>
                <w:p w:rsidR="003B468D" w:rsidRPr="00A62781" w:rsidRDefault="003B468D" w:rsidP="00A62781">
                  <w:pPr>
                    <w:rPr>
                      <w:sz w:val="22"/>
                    </w:rPr>
                  </w:pPr>
                  <w:r>
                    <w:rPr>
                      <w:sz w:val="22"/>
                    </w:rPr>
                    <w:t xml:space="preserve">- </w:t>
                  </w:r>
                  <w:r w:rsidRPr="00A62781">
                    <w:rPr>
                      <w:sz w:val="22"/>
                    </w:rPr>
                    <w:t>эмоционально-чувственный компонент (выраженность эмоций при проявлении отношений);</w:t>
                  </w:r>
                </w:p>
                <w:p w:rsidR="003B468D" w:rsidRDefault="003B468D" w:rsidP="00A62781">
                  <w:r>
                    <w:rPr>
                      <w:sz w:val="22"/>
                    </w:rPr>
                    <w:t>-</w:t>
                  </w:r>
                  <w:r w:rsidRPr="00A62781">
                    <w:rPr>
                      <w:sz w:val="22"/>
                    </w:rPr>
                    <w:t xml:space="preserve">поведенческо-деятельностный компонент </w:t>
                  </w:r>
                  <w:r w:rsidRPr="00A62781">
                    <w:rPr>
                      <w:sz w:val="20"/>
                    </w:rPr>
                    <w:t>(</w:t>
                  </w:r>
                  <w:r w:rsidRPr="00A62781">
                    <w:rPr>
                      <w:sz w:val="22"/>
                      <w:szCs w:val="22"/>
                    </w:rPr>
                    <w:t>активность поведения и деятельности).</w:t>
                  </w:r>
                </w:p>
              </w:txbxContent>
            </v:textbox>
          </v:shape>
        </w:pict>
      </w:r>
      <w:r>
        <w:rPr>
          <w:noProof/>
          <w:sz w:val="28"/>
        </w:rPr>
        <w:pict>
          <v:shape id="Text Box 11" o:spid="_x0000_s1033" type="#_x0000_t202" style="position:absolute;left:0;text-align:left;margin-left:-24.6pt;margin-top:317.35pt;width:510.2pt;height:37.35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">
            <v:textbox>
              <w:txbxContent>
                <w:p w:rsidR="003B468D" w:rsidRPr="00791255" w:rsidRDefault="003B468D" w:rsidP="00791255">
                  <w:pPr>
                    <w:jc w:val="center"/>
                    <w:rPr>
                      <w:sz w:val="22"/>
                    </w:rPr>
                  </w:pPr>
                  <w:r w:rsidRPr="00791255">
                    <w:rPr>
                      <w:b/>
                      <w:sz w:val="22"/>
                    </w:rPr>
                    <w:t>Результат</w:t>
                  </w:r>
                  <w:r w:rsidRPr="00791255">
                    <w:rPr>
                      <w:sz w:val="22"/>
                    </w:rPr>
                    <w:t>:</w:t>
                  </w:r>
                </w:p>
                <w:p w:rsidR="003B468D" w:rsidRPr="00791255" w:rsidRDefault="003B468D" w:rsidP="00791255">
                  <w:pPr>
                    <w:jc w:val="center"/>
                    <w:rPr>
                      <w:sz w:val="22"/>
                    </w:rPr>
                  </w:pPr>
                  <w:r w:rsidRPr="00791255">
                    <w:rPr>
                      <w:sz w:val="22"/>
                    </w:rPr>
                    <w:t>Повышение уровня сформированности ценностного отношения к семье у старших дошкольников.</w:t>
                  </w:r>
                </w:p>
              </w:txbxContent>
            </v:textbox>
          </v:shape>
        </w:pict>
      </w:r>
      <w:r>
        <w:rPr>
          <w:noProof/>
          <w:sz w:val="28"/>
        </w:rPr>
        <w:pict>
          <v:shape id="Text Box 8" o:spid="_x0000_s1034" type="#_x0000_t202" style="position:absolute;left:0;text-align:left;margin-left:170.95pt;margin-top:172.45pt;width:136pt;height:123.55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">
            <v:textbox>
              <w:txbxContent>
                <w:p w:rsidR="003B468D" w:rsidRPr="00791255" w:rsidRDefault="003B468D" w:rsidP="00791255">
                  <w:pPr>
                    <w:rPr>
                      <w:sz w:val="22"/>
                    </w:rPr>
                  </w:pPr>
                  <w:r w:rsidRPr="00791255">
                    <w:rPr>
                      <w:b/>
                      <w:sz w:val="22"/>
                    </w:rPr>
                    <w:t>Формы</w:t>
                  </w:r>
                  <w:r w:rsidRPr="00791255">
                    <w:rPr>
                      <w:sz w:val="22"/>
                    </w:rPr>
                    <w:t>:</w:t>
                  </w:r>
                </w:p>
                <w:p w:rsidR="003B468D" w:rsidRPr="00791255" w:rsidRDefault="003B468D" w:rsidP="00791255">
                  <w:pPr>
                    <w:rPr>
                      <w:sz w:val="22"/>
                    </w:rPr>
                  </w:pPr>
                  <w:r>
                    <w:rPr>
                      <w:sz w:val="22"/>
                    </w:rPr>
                    <w:t>-</w:t>
                  </w:r>
                  <w:r w:rsidRPr="00791255">
                    <w:rPr>
                      <w:sz w:val="22"/>
                    </w:rPr>
                    <w:t>нравственные</w:t>
                  </w:r>
                </w:p>
                <w:p w:rsidR="003B468D" w:rsidRPr="00791255" w:rsidRDefault="003B468D" w:rsidP="00791255">
                  <w:pPr>
                    <w:rPr>
                      <w:sz w:val="22"/>
                    </w:rPr>
                  </w:pPr>
                  <w:r w:rsidRPr="00791255">
                    <w:rPr>
                      <w:sz w:val="22"/>
                    </w:rPr>
                    <w:t>беседы;</w:t>
                  </w:r>
                </w:p>
                <w:p w:rsidR="003B468D" w:rsidRPr="00791255" w:rsidRDefault="003B468D" w:rsidP="00791255">
                  <w:pPr>
                    <w:rPr>
                      <w:sz w:val="22"/>
                    </w:rPr>
                  </w:pPr>
                  <w:r>
                    <w:rPr>
                      <w:sz w:val="22"/>
                    </w:rPr>
                    <w:t xml:space="preserve">- </w:t>
                  </w:r>
                  <w:r w:rsidRPr="00791255">
                    <w:rPr>
                      <w:sz w:val="22"/>
                    </w:rPr>
                    <w:t>экскурсии;</w:t>
                  </w:r>
                </w:p>
                <w:p w:rsidR="003B468D" w:rsidRDefault="003B468D" w:rsidP="00791255">
                  <w:pPr>
                    <w:rPr>
                      <w:sz w:val="22"/>
                    </w:rPr>
                  </w:pPr>
                  <w:r>
                    <w:rPr>
                      <w:sz w:val="22"/>
                    </w:rPr>
                    <w:t>-</w:t>
                  </w:r>
                  <w:r w:rsidRPr="00791255">
                    <w:rPr>
                      <w:sz w:val="22"/>
                    </w:rPr>
                    <w:t xml:space="preserve">викторины; </w:t>
                  </w:r>
                </w:p>
                <w:p w:rsidR="003B468D" w:rsidRPr="00791255" w:rsidRDefault="003B468D" w:rsidP="00791255">
                  <w:pPr>
                    <w:rPr>
                      <w:sz w:val="22"/>
                    </w:rPr>
                  </w:pPr>
                  <w:r w:rsidRPr="00791255">
                    <w:rPr>
                      <w:sz w:val="22"/>
                    </w:rPr>
                    <w:t>-вэб-квест;</w:t>
                  </w:r>
                </w:p>
                <w:p w:rsidR="003B468D" w:rsidRDefault="003B468D" w:rsidP="00791255">
                  <w:pPr>
                    <w:rPr>
                      <w:sz w:val="22"/>
                    </w:rPr>
                  </w:pPr>
                  <w:r w:rsidRPr="00791255">
                    <w:rPr>
                      <w:sz w:val="22"/>
                    </w:rPr>
                    <w:t>-проекты;</w:t>
                  </w:r>
                </w:p>
                <w:p w:rsidR="003B468D" w:rsidRPr="00791255" w:rsidRDefault="003B468D" w:rsidP="00791255">
                  <w:pPr>
                    <w:rPr>
                      <w:sz w:val="22"/>
                    </w:rPr>
                  </w:pPr>
                  <w:r>
                    <w:rPr>
                      <w:sz w:val="22"/>
                    </w:rPr>
                    <w:t>-чтение худ. литературы</w:t>
                  </w:r>
                </w:p>
                <w:p w:rsidR="003B468D" w:rsidRDefault="003B468D" w:rsidP="00791255">
                  <w:r>
                    <w:t>-</w:t>
                  </w:r>
                  <w:r w:rsidRPr="00791255">
                    <w:rPr>
                      <w:sz w:val="22"/>
                    </w:rPr>
                    <w:t>праздники</w:t>
                  </w:r>
                  <w:r>
                    <w:t>.</w:t>
                  </w:r>
                </w:p>
              </w:txbxContent>
            </v:textbox>
          </v:shape>
        </w:pict>
      </w:r>
      <w:r>
        <w:rPr>
          <w:noProof/>
          <w:sz w:val="28"/>
        </w:rPr>
        <w:pict>
          <v:shape id="Text Box 10" o:spid="_x0000_s1035" type="#_x0000_t202" style="position:absolute;left:0;text-align:left;margin-left:355.8pt;margin-top:172.45pt;width:129.8pt;height:123.55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">
            <v:textbox>
              <w:txbxContent>
                <w:p w:rsidR="003B468D" w:rsidRPr="00791255" w:rsidRDefault="003B468D" w:rsidP="00791255">
                  <w:pPr>
                    <w:rPr>
                      <w:sz w:val="22"/>
                    </w:rPr>
                  </w:pPr>
                  <w:r w:rsidRPr="00791255">
                    <w:rPr>
                      <w:b/>
                      <w:sz w:val="22"/>
                    </w:rPr>
                    <w:t>Средства</w:t>
                  </w:r>
                  <w:r w:rsidRPr="00791255">
                    <w:rPr>
                      <w:sz w:val="22"/>
                    </w:rPr>
                    <w:t>:</w:t>
                  </w:r>
                </w:p>
                <w:p w:rsidR="003B468D" w:rsidRPr="00791255" w:rsidRDefault="003B468D" w:rsidP="00791255">
                  <w:pPr>
                    <w:rPr>
                      <w:sz w:val="22"/>
                    </w:rPr>
                  </w:pPr>
                  <w:r w:rsidRPr="00791255">
                    <w:rPr>
                      <w:sz w:val="22"/>
                    </w:rPr>
                    <w:t>- программа</w:t>
                  </w:r>
                </w:p>
                <w:p w:rsidR="003B468D" w:rsidRPr="00791255" w:rsidRDefault="003B468D" w:rsidP="00791255">
                  <w:pPr>
                    <w:rPr>
                      <w:sz w:val="22"/>
                    </w:rPr>
                  </w:pPr>
                  <w:r w:rsidRPr="00791255">
                    <w:rPr>
                      <w:sz w:val="22"/>
                    </w:rPr>
                    <w:t>«Моя семья - моё богатство»;</w:t>
                  </w:r>
                </w:p>
                <w:p w:rsidR="003B468D" w:rsidRPr="00791255" w:rsidRDefault="003B468D" w:rsidP="00791255">
                  <w:pPr>
                    <w:rPr>
                      <w:sz w:val="22"/>
                    </w:rPr>
                  </w:pPr>
                  <w:r w:rsidRPr="00791255">
                    <w:rPr>
                      <w:sz w:val="22"/>
                    </w:rPr>
                    <w:t>- компьютер, проектор.</w:t>
                  </w:r>
                </w:p>
              </w:txbxContent>
            </v:textbox>
          </v:shape>
        </w:pict>
      </w:r>
      <w:r>
        <w:rPr>
          <w:noProof/>
          <w:sz w:val="28"/>
        </w:rPr>
        <w:pict>
          <v:shape id="Text Box 9" o:spid="_x0000_s1036" type="#_x0000_t202" style="position:absolute;left:0;text-align:left;margin-left:-24.6pt;margin-top:172.45pt;width:133.35pt;height:123.55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">
            <v:textbox>
              <w:txbxContent>
                <w:p w:rsidR="003B468D" w:rsidRPr="00791255" w:rsidRDefault="003B468D" w:rsidP="00791255">
                  <w:pPr>
                    <w:rPr>
                      <w:sz w:val="22"/>
                    </w:rPr>
                  </w:pPr>
                  <w:r w:rsidRPr="00791255">
                    <w:rPr>
                      <w:b/>
                      <w:sz w:val="22"/>
                    </w:rPr>
                    <w:t>Методы</w:t>
                  </w:r>
                  <w:r w:rsidRPr="00791255">
                    <w:rPr>
                      <w:sz w:val="22"/>
                    </w:rPr>
                    <w:t>:</w:t>
                  </w:r>
                </w:p>
                <w:p w:rsidR="003B468D" w:rsidRPr="00791255" w:rsidRDefault="003B468D" w:rsidP="00791255">
                  <w:pPr>
                    <w:rPr>
                      <w:sz w:val="22"/>
                    </w:rPr>
                  </w:pPr>
                  <w:r>
                    <w:rPr>
                      <w:sz w:val="22"/>
                    </w:rPr>
                    <w:t>- исследовательск</w:t>
                  </w:r>
                  <w:r w:rsidRPr="00791255">
                    <w:rPr>
                      <w:sz w:val="22"/>
                    </w:rPr>
                    <w:t>ие</w:t>
                  </w:r>
                </w:p>
                <w:p w:rsidR="003B468D" w:rsidRPr="00791255" w:rsidRDefault="003B468D" w:rsidP="00791255">
                  <w:pPr>
                    <w:rPr>
                      <w:sz w:val="22"/>
                    </w:rPr>
                  </w:pPr>
                  <w:r>
                    <w:rPr>
                      <w:sz w:val="22"/>
                    </w:rPr>
                    <w:t>- частично-</w:t>
                  </w:r>
                  <w:r w:rsidRPr="00791255">
                    <w:rPr>
                      <w:sz w:val="22"/>
                    </w:rPr>
                    <w:t>поисковые;</w:t>
                  </w:r>
                </w:p>
                <w:p w:rsidR="003B468D" w:rsidRPr="00791255" w:rsidRDefault="003B468D" w:rsidP="00791255">
                  <w:pPr>
                    <w:rPr>
                      <w:sz w:val="22"/>
                    </w:rPr>
                  </w:pPr>
                  <w:r>
                    <w:rPr>
                      <w:sz w:val="22"/>
                    </w:rPr>
                    <w:t>-</w:t>
                  </w:r>
                  <w:r w:rsidRPr="00791255">
                    <w:rPr>
                      <w:sz w:val="22"/>
                    </w:rPr>
                    <w:t>проблемные;</w:t>
                  </w:r>
                </w:p>
                <w:p w:rsidR="003B468D" w:rsidRPr="00791255" w:rsidRDefault="003B468D" w:rsidP="00791255">
                  <w:pPr>
                    <w:rPr>
                      <w:sz w:val="22"/>
                    </w:rPr>
                  </w:pPr>
                  <w:r>
                    <w:t>-</w:t>
                  </w:r>
                  <w:r w:rsidRPr="00791255">
                    <w:rPr>
                      <w:sz w:val="22"/>
                    </w:rPr>
                    <w:t>объяснительно-</w:t>
                  </w:r>
                </w:p>
                <w:p w:rsidR="003B468D" w:rsidRDefault="003B468D" w:rsidP="00791255">
                  <w:r w:rsidRPr="00791255">
                    <w:rPr>
                      <w:sz w:val="22"/>
                    </w:rPr>
                    <w:t>иллюстративные</w:t>
                  </w:r>
                  <w:r>
                    <w:t>.</w:t>
                  </w:r>
                </w:p>
              </w:txbxContent>
            </v:textbox>
          </v:shape>
        </w:pict>
      </w:r>
      <w:r>
        <w:rPr>
          <w:noProof/>
          <w:sz w:val="28"/>
        </w:rPr>
        <w:pict>
          <v:shape id="Text Box 7" o:spid="_x0000_s1037" type="#_x0000_t202" style="position:absolute;left:0;text-align:left;margin-left:-24.6pt;margin-top:56.9pt;width:516.45pt;height:100.4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">
            <v:textbox>
              <w:txbxContent>
                <w:p w:rsidR="003B468D" w:rsidRPr="00791255" w:rsidRDefault="003B468D" w:rsidP="00791255">
                  <w:pPr>
                    <w:jc w:val="center"/>
                    <w:rPr>
                      <w:sz w:val="22"/>
                    </w:rPr>
                  </w:pPr>
                  <w:r w:rsidRPr="00791255">
                    <w:rPr>
                      <w:b/>
                      <w:sz w:val="22"/>
                    </w:rPr>
                    <w:t>Содержание</w:t>
                  </w:r>
                  <w:r w:rsidRPr="00791255">
                    <w:rPr>
                      <w:sz w:val="22"/>
                    </w:rPr>
                    <w:t>:</w:t>
                  </w:r>
                </w:p>
                <w:p w:rsidR="003B468D" w:rsidRPr="00791255" w:rsidRDefault="003B468D" w:rsidP="00791255">
                  <w:pPr>
                    <w:rPr>
                      <w:sz w:val="22"/>
                    </w:rPr>
                  </w:pPr>
                </w:p>
                <w:p w:rsidR="003B468D" w:rsidRPr="00791255" w:rsidRDefault="003B468D" w:rsidP="00791255">
                  <w:pPr>
                    <w:jc w:val="center"/>
                    <w:rPr>
                      <w:b/>
                      <w:sz w:val="22"/>
                    </w:rPr>
                  </w:pPr>
                  <w:r w:rsidRPr="00791255">
                    <w:rPr>
                      <w:b/>
                      <w:sz w:val="22"/>
                    </w:rPr>
                    <w:t>Программа воспитательного процесса духовно-нравственной направленности:</w:t>
                  </w:r>
                </w:p>
                <w:p w:rsidR="003B468D" w:rsidRPr="00791255" w:rsidRDefault="003B468D" w:rsidP="00791255">
                  <w:pPr>
                    <w:jc w:val="center"/>
                    <w:rPr>
                      <w:sz w:val="22"/>
                    </w:rPr>
                  </w:pPr>
                  <w:r w:rsidRPr="00791255">
                    <w:rPr>
                      <w:sz w:val="22"/>
                    </w:rPr>
                    <w:t>«Моя семья - моё богатство»</w:t>
                  </w:r>
                </w:p>
                <w:p w:rsidR="003B468D" w:rsidRPr="00791255" w:rsidRDefault="003B468D" w:rsidP="00791255">
                  <w:pPr>
                    <w:jc w:val="center"/>
                    <w:rPr>
                      <w:sz w:val="22"/>
                    </w:rPr>
                  </w:pPr>
                  <w:r w:rsidRPr="00791255">
                    <w:rPr>
                      <w:sz w:val="22"/>
                    </w:rPr>
                    <w:t>I блок - «Семейные ценности»</w:t>
                  </w:r>
                </w:p>
                <w:p w:rsidR="003B468D" w:rsidRPr="00791255" w:rsidRDefault="003B468D" w:rsidP="00791255">
                  <w:pPr>
                    <w:jc w:val="center"/>
                    <w:rPr>
                      <w:sz w:val="22"/>
                    </w:rPr>
                  </w:pPr>
                  <w:r w:rsidRPr="00791255">
                    <w:rPr>
                      <w:sz w:val="22"/>
                    </w:rPr>
                    <w:t>II блок - «История моей семьи»</w:t>
                  </w:r>
                </w:p>
                <w:p w:rsidR="003B468D" w:rsidRPr="00791255" w:rsidRDefault="003B468D" w:rsidP="00791255">
                  <w:pPr>
                    <w:jc w:val="center"/>
                    <w:rPr>
                      <w:sz w:val="22"/>
                    </w:rPr>
                  </w:pPr>
                  <w:r w:rsidRPr="00791255">
                    <w:rPr>
                      <w:sz w:val="22"/>
                    </w:rPr>
                    <w:t>III блок - «Наши традиции»</w:t>
                  </w:r>
                </w:p>
              </w:txbxContent>
            </v:textbox>
          </v:shape>
        </w:pict>
      </w:r>
    </w:p>
    <w:p w:rsidR="005A7A46" w:rsidRDefault="005A7A46" w:rsidP="005A7A46">
      <w:pPr>
        <w:spacing w:line="360" w:lineRule="auto"/>
        <w:jc w:val="center"/>
        <w:rPr>
          <w:noProof/>
          <w:sz w:val="28"/>
        </w:rPr>
      </w:pPr>
    </w:p>
    <w:p w:rsidR="000943CC" w:rsidRDefault="000943CC" w:rsidP="005A7A46">
      <w:pPr>
        <w:spacing w:line="360" w:lineRule="auto"/>
        <w:jc w:val="center"/>
        <w:rPr>
          <w:noProof/>
          <w:sz w:val="28"/>
        </w:rPr>
      </w:pPr>
    </w:p>
    <w:p w:rsidR="000943CC" w:rsidRDefault="000943CC" w:rsidP="005A7A46">
      <w:pPr>
        <w:spacing w:line="360" w:lineRule="auto"/>
        <w:jc w:val="center"/>
        <w:rPr>
          <w:noProof/>
          <w:sz w:val="28"/>
        </w:rPr>
      </w:pPr>
    </w:p>
    <w:p w:rsidR="000943CC" w:rsidRDefault="000943CC" w:rsidP="005A7A46">
      <w:pPr>
        <w:spacing w:line="360" w:lineRule="auto"/>
        <w:jc w:val="center"/>
        <w:rPr>
          <w:noProof/>
          <w:sz w:val="28"/>
        </w:rPr>
      </w:pPr>
    </w:p>
    <w:p w:rsidR="000943CC" w:rsidRDefault="000943CC" w:rsidP="005A7A46">
      <w:pPr>
        <w:spacing w:line="360" w:lineRule="auto"/>
        <w:jc w:val="center"/>
        <w:rPr>
          <w:noProof/>
          <w:sz w:val="28"/>
        </w:rPr>
      </w:pPr>
    </w:p>
    <w:p w:rsidR="000943CC" w:rsidRDefault="000943CC" w:rsidP="005A7A46">
      <w:pPr>
        <w:spacing w:line="360" w:lineRule="auto"/>
        <w:jc w:val="center"/>
        <w:rPr>
          <w:noProof/>
          <w:sz w:val="28"/>
        </w:rPr>
      </w:pPr>
    </w:p>
    <w:p w:rsidR="000943CC" w:rsidRDefault="000943CC" w:rsidP="005A7A46">
      <w:pPr>
        <w:spacing w:line="360" w:lineRule="auto"/>
        <w:jc w:val="center"/>
        <w:rPr>
          <w:noProof/>
          <w:sz w:val="28"/>
        </w:rPr>
      </w:pPr>
    </w:p>
    <w:p w:rsidR="000943CC" w:rsidRDefault="000943CC" w:rsidP="005A7A46">
      <w:pPr>
        <w:spacing w:line="360" w:lineRule="auto"/>
        <w:jc w:val="center"/>
        <w:rPr>
          <w:noProof/>
          <w:sz w:val="28"/>
        </w:rPr>
      </w:pPr>
    </w:p>
    <w:p w:rsidR="000943CC" w:rsidRDefault="000943CC" w:rsidP="005A7A46">
      <w:pPr>
        <w:spacing w:line="360" w:lineRule="auto"/>
        <w:jc w:val="center"/>
        <w:rPr>
          <w:noProof/>
          <w:sz w:val="28"/>
        </w:rPr>
      </w:pPr>
    </w:p>
    <w:p w:rsidR="000943CC" w:rsidRDefault="000943CC" w:rsidP="005A7A46">
      <w:pPr>
        <w:spacing w:line="360" w:lineRule="auto"/>
        <w:jc w:val="center"/>
        <w:rPr>
          <w:noProof/>
          <w:sz w:val="28"/>
        </w:rPr>
      </w:pPr>
    </w:p>
    <w:p w:rsidR="000943CC" w:rsidRDefault="000943CC" w:rsidP="005A7A46">
      <w:pPr>
        <w:spacing w:line="360" w:lineRule="auto"/>
        <w:jc w:val="center"/>
        <w:rPr>
          <w:noProof/>
          <w:sz w:val="28"/>
        </w:rPr>
      </w:pPr>
    </w:p>
    <w:p w:rsidR="000943CC" w:rsidRDefault="00073AC6" w:rsidP="005A7A46">
      <w:pPr>
        <w:spacing w:line="360" w:lineRule="auto"/>
        <w:jc w:val="center"/>
        <w:rPr>
          <w:noProof/>
          <w:sz w:val="28"/>
        </w:rPr>
      </w:pPr>
      <w:r>
        <w:rPr>
          <w:noProof/>
          <w:sz w:val="28"/>
        </w:rPr>
        <w:pict>
          <v:shape id="AutoShape 30" o:spid="_x0000_s1038" type="#_x0000_t67" style="position:absolute;left:0;text-align:left;margin-left:216.2pt;margin-top:6.25pt;width:36.45pt;height:21.35pt;z-index:251685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">
            <v:textbox style="layout-flow:vertical-ideographic"/>
          </v:shape>
        </w:pict>
      </w:r>
    </w:p>
    <w:p w:rsidR="000943CC" w:rsidRDefault="000943CC" w:rsidP="005A7A46">
      <w:pPr>
        <w:spacing w:line="360" w:lineRule="auto"/>
        <w:jc w:val="center"/>
        <w:rPr>
          <w:noProof/>
          <w:sz w:val="28"/>
        </w:rPr>
      </w:pPr>
    </w:p>
    <w:p w:rsidR="000943CC" w:rsidRDefault="000943CC" w:rsidP="005A7A46">
      <w:pPr>
        <w:spacing w:line="360" w:lineRule="auto"/>
        <w:jc w:val="center"/>
        <w:rPr>
          <w:noProof/>
          <w:sz w:val="28"/>
        </w:rPr>
      </w:pPr>
    </w:p>
    <w:p w:rsidR="000943CC" w:rsidRDefault="000943CC" w:rsidP="005A7A46">
      <w:pPr>
        <w:spacing w:line="360" w:lineRule="auto"/>
        <w:jc w:val="center"/>
        <w:rPr>
          <w:noProof/>
          <w:sz w:val="28"/>
        </w:rPr>
      </w:pPr>
    </w:p>
    <w:p w:rsidR="000943CC" w:rsidRDefault="000943CC" w:rsidP="005A7A46">
      <w:pPr>
        <w:spacing w:line="360" w:lineRule="auto"/>
        <w:jc w:val="center"/>
        <w:rPr>
          <w:noProof/>
          <w:sz w:val="28"/>
        </w:rPr>
      </w:pPr>
    </w:p>
    <w:p w:rsidR="000943CC" w:rsidRDefault="000943CC" w:rsidP="005A7A46">
      <w:pPr>
        <w:spacing w:line="360" w:lineRule="auto"/>
        <w:jc w:val="center"/>
        <w:rPr>
          <w:noProof/>
          <w:sz w:val="28"/>
        </w:rPr>
      </w:pPr>
    </w:p>
    <w:p w:rsidR="000943CC" w:rsidRDefault="000943CC" w:rsidP="005A7A46">
      <w:pPr>
        <w:spacing w:line="360" w:lineRule="auto"/>
        <w:jc w:val="center"/>
        <w:rPr>
          <w:noProof/>
          <w:sz w:val="28"/>
        </w:rPr>
      </w:pPr>
    </w:p>
    <w:p w:rsidR="000943CC" w:rsidRDefault="000943CC" w:rsidP="000943CC">
      <w:pPr>
        <w:spacing w:line="360" w:lineRule="auto"/>
        <w:rPr>
          <w:sz w:val="28"/>
        </w:rPr>
      </w:pPr>
    </w:p>
    <w:p w:rsidR="005A7A46" w:rsidRPr="000943CC" w:rsidRDefault="00600370" w:rsidP="000943CC">
      <w:pPr>
        <w:spacing w:line="360" w:lineRule="auto"/>
        <w:jc w:val="center"/>
        <w:rPr>
          <w:color w:val="FF0000"/>
          <w:sz w:val="28"/>
        </w:rPr>
      </w:pPr>
      <w:r>
        <w:rPr>
          <w:sz w:val="28"/>
        </w:rPr>
        <w:t xml:space="preserve">Рисунок 1 – </w:t>
      </w:r>
      <w:r w:rsidR="005A7A46" w:rsidRPr="00FA389D">
        <w:rPr>
          <w:sz w:val="28"/>
        </w:rPr>
        <w:t xml:space="preserve">Структурно-функциональная модель формирования ценностного отношения к семье у старших дошкольников в учебно-воспитательном </w:t>
      </w:r>
      <w:r w:rsidR="005A7A46" w:rsidRPr="000943CC">
        <w:rPr>
          <w:sz w:val="28"/>
        </w:rPr>
        <w:t>процессе</w:t>
      </w:r>
      <w:r w:rsidRPr="000943CC">
        <w:rPr>
          <w:sz w:val="28"/>
        </w:rPr>
        <w:t xml:space="preserve"> </w:t>
      </w:r>
      <w:r w:rsidR="000943CC" w:rsidRPr="000943CC">
        <w:rPr>
          <w:sz w:val="28"/>
        </w:rPr>
        <w:t>(</w:t>
      </w:r>
      <w:r w:rsidR="000943CC">
        <w:rPr>
          <w:sz w:val="28"/>
        </w:rPr>
        <w:t>составлено автором)</w:t>
      </w:r>
    </w:p>
    <w:p w:rsidR="000943CC" w:rsidRPr="000943CC" w:rsidRDefault="000943CC" w:rsidP="000943CC">
      <w:pPr>
        <w:spacing w:line="360" w:lineRule="auto"/>
        <w:ind w:firstLine="709"/>
        <w:jc w:val="both"/>
        <w:rPr>
          <w:sz w:val="28"/>
        </w:rPr>
      </w:pPr>
      <w:r w:rsidRPr="000943CC">
        <w:rPr>
          <w:sz w:val="28"/>
        </w:rPr>
        <w:t>Организационно-деятельностный компонент содержит методы, формы и средства. Данный компонент объединяет все элементы системы в единое целое. Наряду с традиционными формами: нравственные беседы, экскурсии, игры, викторины используются и новые формы и методы: вэб-квест, семейные праздники, семейный вернисаж, альбомная технология, библиотерапия, семейный архив.</w:t>
      </w:r>
    </w:p>
    <w:p w:rsidR="000943CC" w:rsidRDefault="000943CC" w:rsidP="000943CC">
      <w:pPr>
        <w:spacing w:line="360" w:lineRule="auto"/>
        <w:ind w:firstLine="709"/>
        <w:jc w:val="both"/>
        <w:rPr>
          <w:sz w:val="28"/>
        </w:rPr>
      </w:pPr>
      <w:r w:rsidRPr="000943CC">
        <w:rPr>
          <w:sz w:val="28"/>
        </w:rPr>
        <w:t>Оценочно-результативный компонент содержит результаты, критерии, диагностику. Формирование ценностного отношения к семье у старших дошкольников основано на изучении критериев и показателей.</w:t>
      </w:r>
    </w:p>
    <w:p w:rsidR="005A7A46" w:rsidRPr="007E49F5" w:rsidRDefault="005A7A46" w:rsidP="005A7A46">
      <w:pPr>
        <w:spacing w:line="360" w:lineRule="auto"/>
        <w:ind w:firstLine="709"/>
        <w:jc w:val="both"/>
        <w:rPr>
          <w:sz w:val="28"/>
        </w:rPr>
      </w:pPr>
      <w:r w:rsidRPr="007E49F5">
        <w:rPr>
          <w:sz w:val="28"/>
        </w:rPr>
        <w:t xml:space="preserve">В критериях мы выделили когнитивный компонент, раскрывающий осознанность ценностного отношения к семье у старших дошкольников; эмоционально-чувственный компонент </w:t>
      </w:r>
      <w:r w:rsidR="00C17F69">
        <w:rPr>
          <w:sz w:val="28"/>
        </w:rPr>
        <w:t>–</w:t>
      </w:r>
      <w:r w:rsidRPr="007E49F5">
        <w:rPr>
          <w:sz w:val="28"/>
        </w:rPr>
        <w:t xml:space="preserve"> выраженность эмоций при проявлении отношений; поведенческо-деятельностный компонент, характеризующий активность поведения и деятельности у старших дошкольников. Очень важным моментом является подбор диагностического инструментария, направленного на выявление уровня сформированности ценностного отношения к семье у старших дошкольников.</w:t>
      </w:r>
    </w:p>
    <w:p w:rsidR="005A7A46" w:rsidRPr="007E49F5" w:rsidRDefault="005A7A46" w:rsidP="005A7A46">
      <w:pPr>
        <w:spacing w:line="360" w:lineRule="auto"/>
        <w:ind w:firstLine="709"/>
        <w:jc w:val="both"/>
        <w:rPr>
          <w:sz w:val="28"/>
        </w:rPr>
      </w:pPr>
      <w:r w:rsidRPr="007E49F5">
        <w:rPr>
          <w:sz w:val="28"/>
        </w:rPr>
        <w:t>Ожидаемые результаты:</w:t>
      </w:r>
    </w:p>
    <w:p w:rsidR="005A7A46" w:rsidRPr="007E49F5" w:rsidRDefault="005A7A46" w:rsidP="005A7A46">
      <w:pPr>
        <w:spacing w:line="360" w:lineRule="auto"/>
        <w:ind w:firstLine="709"/>
        <w:jc w:val="both"/>
        <w:rPr>
          <w:sz w:val="28"/>
        </w:rPr>
      </w:pPr>
      <w:r w:rsidRPr="007E49F5">
        <w:rPr>
          <w:sz w:val="28"/>
        </w:rPr>
        <w:t xml:space="preserve">В результате </w:t>
      </w:r>
      <w:r>
        <w:rPr>
          <w:sz w:val="28"/>
        </w:rPr>
        <w:t>учебно-воспитательного процесса</w:t>
      </w:r>
      <w:r w:rsidRPr="007E49F5">
        <w:rPr>
          <w:sz w:val="28"/>
        </w:rPr>
        <w:t xml:space="preserve"> у </w:t>
      </w:r>
      <w:r>
        <w:rPr>
          <w:sz w:val="28"/>
        </w:rPr>
        <w:t>воспитанников</w:t>
      </w:r>
      <w:r w:rsidRPr="007E49F5">
        <w:rPr>
          <w:sz w:val="28"/>
        </w:rPr>
        <w:t xml:space="preserve"> были сформированы личностные, предметные и метапредметные универсальные учебные действия как основа учебного сотрудничества и умения учиться в общении:</w:t>
      </w:r>
    </w:p>
    <w:p w:rsidR="005A7A46" w:rsidRPr="007E49F5" w:rsidRDefault="005A7A46" w:rsidP="005A7A46">
      <w:pPr>
        <w:spacing w:line="360" w:lineRule="auto"/>
        <w:ind w:firstLine="709"/>
        <w:jc w:val="both"/>
        <w:rPr>
          <w:sz w:val="28"/>
        </w:rPr>
      </w:pPr>
      <w:r w:rsidRPr="007E49F5">
        <w:rPr>
          <w:sz w:val="28"/>
        </w:rPr>
        <w:t>личностные универсальные учебные действия:</w:t>
      </w:r>
    </w:p>
    <w:p w:rsidR="005A7A46" w:rsidRPr="007E49F5" w:rsidRDefault="00046D93" w:rsidP="005A7A46">
      <w:pPr>
        <w:spacing w:line="360" w:lineRule="auto"/>
        <w:ind w:firstLine="709"/>
        <w:jc w:val="both"/>
        <w:rPr>
          <w:sz w:val="28"/>
        </w:rPr>
      </w:pPr>
      <w:r>
        <w:rPr>
          <w:sz w:val="28"/>
        </w:rPr>
        <w:t>–</w:t>
      </w:r>
      <w:r w:rsidR="005A7A46" w:rsidRPr="007E49F5">
        <w:rPr>
          <w:sz w:val="28"/>
        </w:rPr>
        <w:tab/>
        <w:t>ориентация на нравственное содержание собственных поступков и поступков окружающих людей;</w:t>
      </w:r>
    </w:p>
    <w:p w:rsidR="005A7A46" w:rsidRPr="007E49F5" w:rsidRDefault="00046D93" w:rsidP="005A7A46">
      <w:pPr>
        <w:spacing w:line="360" w:lineRule="auto"/>
        <w:ind w:firstLine="709"/>
        <w:jc w:val="both"/>
        <w:rPr>
          <w:sz w:val="28"/>
        </w:rPr>
      </w:pPr>
      <w:r>
        <w:rPr>
          <w:sz w:val="28"/>
        </w:rPr>
        <w:t>–</w:t>
      </w:r>
      <w:r w:rsidR="005A7A46" w:rsidRPr="007E49F5">
        <w:rPr>
          <w:sz w:val="28"/>
        </w:rPr>
        <w:tab/>
        <w:t>знание и ориентация на основы моральных норм правил;</w:t>
      </w:r>
    </w:p>
    <w:p w:rsidR="005A7A46" w:rsidRPr="007E49F5" w:rsidRDefault="00046D93" w:rsidP="005A7A46">
      <w:pPr>
        <w:spacing w:line="360" w:lineRule="auto"/>
        <w:ind w:firstLine="709"/>
        <w:jc w:val="both"/>
        <w:rPr>
          <w:sz w:val="28"/>
        </w:rPr>
      </w:pPr>
      <w:r>
        <w:rPr>
          <w:sz w:val="28"/>
        </w:rPr>
        <w:lastRenderedPageBreak/>
        <w:t>–</w:t>
      </w:r>
      <w:r w:rsidR="005A7A46" w:rsidRPr="007E49F5">
        <w:rPr>
          <w:sz w:val="28"/>
        </w:rPr>
        <w:tab/>
        <w:t>умение выделять приоритетные жизненные ценности: взаимосвязь с членами семьи, с историей и культурой семьи, проявление интереса к семейным традициям, желание активной деятельности в семейных праздниках и буднях; ставить перед собой реальные цели и задачи, объяснять мотивы и полученные результаты;</w:t>
      </w:r>
    </w:p>
    <w:p w:rsidR="005A7A46" w:rsidRPr="007E49F5" w:rsidRDefault="005A7A46" w:rsidP="005A7A46">
      <w:pPr>
        <w:spacing w:line="360" w:lineRule="auto"/>
        <w:ind w:firstLine="709"/>
        <w:jc w:val="both"/>
        <w:rPr>
          <w:sz w:val="28"/>
        </w:rPr>
      </w:pPr>
      <w:r w:rsidRPr="007E49F5">
        <w:rPr>
          <w:sz w:val="28"/>
        </w:rPr>
        <w:t>предметные универсальные учебные действия:</w:t>
      </w:r>
    </w:p>
    <w:p w:rsidR="005A7A46" w:rsidRPr="007E49F5" w:rsidRDefault="00046D93" w:rsidP="005A7A46">
      <w:pPr>
        <w:spacing w:line="360" w:lineRule="auto"/>
        <w:ind w:firstLine="709"/>
        <w:jc w:val="both"/>
        <w:rPr>
          <w:sz w:val="28"/>
        </w:rPr>
      </w:pPr>
      <w:r>
        <w:rPr>
          <w:sz w:val="28"/>
        </w:rPr>
        <w:t>–</w:t>
      </w:r>
      <w:r w:rsidR="005A7A46" w:rsidRPr="007E49F5">
        <w:rPr>
          <w:sz w:val="28"/>
        </w:rPr>
        <w:tab/>
        <w:t xml:space="preserve"> знание норм жизни в семье: добрые взаимоотношения, забота, взаимопомощь, распределение домашних обязанностей;</w:t>
      </w:r>
    </w:p>
    <w:p w:rsidR="005A7A46" w:rsidRPr="007E49F5" w:rsidRDefault="00046D93" w:rsidP="005A7A46">
      <w:pPr>
        <w:spacing w:line="360" w:lineRule="auto"/>
        <w:ind w:firstLine="709"/>
        <w:jc w:val="both"/>
        <w:rPr>
          <w:sz w:val="28"/>
        </w:rPr>
      </w:pPr>
      <w:r>
        <w:rPr>
          <w:sz w:val="28"/>
        </w:rPr>
        <w:t>–</w:t>
      </w:r>
      <w:r w:rsidR="005A7A46" w:rsidRPr="007E49F5">
        <w:rPr>
          <w:sz w:val="28"/>
        </w:rPr>
        <w:tab/>
        <w:t>составление схемы родословного древа, истории семьи;</w:t>
      </w:r>
    </w:p>
    <w:p w:rsidR="005A7A46" w:rsidRPr="007E49F5" w:rsidRDefault="00046D93" w:rsidP="005A7A46">
      <w:pPr>
        <w:spacing w:line="360" w:lineRule="auto"/>
        <w:ind w:firstLine="709"/>
        <w:jc w:val="both"/>
        <w:rPr>
          <w:sz w:val="28"/>
        </w:rPr>
      </w:pPr>
      <w:r>
        <w:rPr>
          <w:sz w:val="28"/>
        </w:rPr>
        <w:t>–</w:t>
      </w:r>
      <w:r w:rsidR="005A7A46" w:rsidRPr="007E49F5">
        <w:rPr>
          <w:sz w:val="28"/>
        </w:rPr>
        <w:tab/>
        <w:t>семейные ценности, честь семьи, рода;</w:t>
      </w:r>
    </w:p>
    <w:p w:rsidR="005A7A46" w:rsidRPr="007E49F5" w:rsidRDefault="00046D93" w:rsidP="005A7A46">
      <w:pPr>
        <w:spacing w:line="360" w:lineRule="auto"/>
        <w:ind w:firstLine="709"/>
        <w:jc w:val="both"/>
        <w:rPr>
          <w:sz w:val="28"/>
        </w:rPr>
      </w:pPr>
      <w:r>
        <w:rPr>
          <w:sz w:val="28"/>
        </w:rPr>
        <w:t>–</w:t>
      </w:r>
      <w:r w:rsidR="005A7A46" w:rsidRPr="007E49F5">
        <w:rPr>
          <w:sz w:val="28"/>
        </w:rPr>
        <w:tab/>
        <w:t>место работы членов семьи, их профессии;</w:t>
      </w:r>
    </w:p>
    <w:p w:rsidR="005A7A46" w:rsidRPr="007E49F5" w:rsidRDefault="005A7A46" w:rsidP="005A7A46">
      <w:pPr>
        <w:spacing w:line="360" w:lineRule="auto"/>
        <w:ind w:firstLine="709"/>
        <w:jc w:val="both"/>
        <w:rPr>
          <w:sz w:val="28"/>
        </w:rPr>
      </w:pPr>
      <w:r w:rsidRPr="007E49F5">
        <w:rPr>
          <w:sz w:val="28"/>
        </w:rPr>
        <w:t>метапредметные универсальные учебные действия:</w:t>
      </w:r>
    </w:p>
    <w:p w:rsidR="005A7A46" w:rsidRPr="007E49F5" w:rsidRDefault="00046D93" w:rsidP="005A7A46">
      <w:pPr>
        <w:spacing w:line="360" w:lineRule="auto"/>
        <w:ind w:firstLine="709"/>
        <w:jc w:val="both"/>
        <w:rPr>
          <w:sz w:val="28"/>
        </w:rPr>
      </w:pPr>
      <w:r>
        <w:rPr>
          <w:sz w:val="28"/>
        </w:rPr>
        <w:t>–</w:t>
      </w:r>
      <w:r w:rsidR="005A7A46" w:rsidRPr="007E49F5">
        <w:rPr>
          <w:sz w:val="28"/>
        </w:rPr>
        <w:tab/>
        <w:t xml:space="preserve">осуществлять поиск и применять необходимую информацию, используя </w:t>
      </w:r>
      <w:r w:rsidR="005A7A46">
        <w:rPr>
          <w:sz w:val="28"/>
        </w:rPr>
        <w:t>книги, энциклопедии</w:t>
      </w:r>
      <w:r w:rsidR="005A7A46" w:rsidRPr="007E49F5">
        <w:rPr>
          <w:sz w:val="28"/>
        </w:rPr>
        <w:t>, в том числе и в открытом информационном пространстве;</w:t>
      </w:r>
    </w:p>
    <w:p w:rsidR="005A7A46" w:rsidRPr="007E49F5" w:rsidRDefault="00046D93" w:rsidP="005A7A46">
      <w:pPr>
        <w:spacing w:line="360" w:lineRule="auto"/>
        <w:ind w:firstLine="709"/>
        <w:jc w:val="both"/>
        <w:rPr>
          <w:sz w:val="28"/>
        </w:rPr>
      </w:pPr>
      <w:r>
        <w:rPr>
          <w:sz w:val="28"/>
        </w:rPr>
        <w:t>–</w:t>
      </w:r>
      <w:r w:rsidR="005A7A46" w:rsidRPr="007E49F5">
        <w:rPr>
          <w:sz w:val="28"/>
        </w:rPr>
        <w:tab/>
        <w:t>создавать свои сообщения в устной и письменной форме;</w:t>
      </w:r>
    </w:p>
    <w:p w:rsidR="005A7A46" w:rsidRPr="007E49F5" w:rsidRDefault="00046D93" w:rsidP="005A7A46">
      <w:pPr>
        <w:spacing w:line="360" w:lineRule="auto"/>
        <w:ind w:firstLine="709"/>
        <w:jc w:val="both"/>
        <w:rPr>
          <w:sz w:val="28"/>
        </w:rPr>
      </w:pPr>
      <w:r>
        <w:rPr>
          <w:sz w:val="28"/>
        </w:rPr>
        <w:t>–</w:t>
      </w:r>
      <w:r w:rsidR="005A7A46" w:rsidRPr="007E49F5">
        <w:rPr>
          <w:sz w:val="28"/>
        </w:rPr>
        <w:tab/>
        <w:t xml:space="preserve"> производить анализ объектов с выделением существенных и несущественных признаков.</w:t>
      </w:r>
    </w:p>
    <w:p w:rsidR="005A7A46" w:rsidRDefault="005A7A46" w:rsidP="00600370">
      <w:pPr>
        <w:spacing w:line="360" w:lineRule="auto"/>
        <w:ind w:firstLine="709"/>
        <w:jc w:val="both"/>
        <w:rPr>
          <w:sz w:val="28"/>
        </w:rPr>
      </w:pPr>
      <w:r w:rsidRPr="007E49F5">
        <w:rPr>
          <w:sz w:val="28"/>
        </w:rPr>
        <w:t xml:space="preserve">Таким образом, в основу построения структурно-функциональной модели формирования ценностного отношения к семье у </w:t>
      </w:r>
      <w:r w:rsidRPr="004068A8">
        <w:rPr>
          <w:sz w:val="28"/>
        </w:rPr>
        <w:t xml:space="preserve">старших дошкольников </w:t>
      </w:r>
      <w:r>
        <w:rPr>
          <w:sz w:val="28"/>
        </w:rPr>
        <w:t xml:space="preserve">в учебно-воспитательном процессе </w:t>
      </w:r>
      <w:r w:rsidRPr="007E49F5">
        <w:rPr>
          <w:sz w:val="28"/>
        </w:rPr>
        <w:t xml:space="preserve">легли системно-деятельностный подход, аксиологический и культурологический подходы в их взаимосвязи. Формирование ценностного отношения к семье у </w:t>
      </w:r>
      <w:r w:rsidRPr="004068A8">
        <w:rPr>
          <w:sz w:val="28"/>
        </w:rPr>
        <w:t>старших дошкольников</w:t>
      </w:r>
      <w:r w:rsidRPr="007E49F5">
        <w:rPr>
          <w:sz w:val="28"/>
        </w:rPr>
        <w:t xml:space="preserve"> построено на принципах аксиологическом, прагматическом и принципе пленительности. Теоретически обоснованная структурно-функциональная модель способствует успешному формированию ценностного отношения к семье у </w:t>
      </w:r>
      <w:r w:rsidRPr="004068A8">
        <w:rPr>
          <w:sz w:val="28"/>
        </w:rPr>
        <w:t xml:space="preserve">старших дошкольников в </w:t>
      </w:r>
      <w:r>
        <w:rPr>
          <w:sz w:val="28"/>
        </w:rPr>
        <w:t>условиях ДОУ.</w:t>
      </w:r>
    </w:p>
    <w:p w:rsidR="005A7A46" w:rsidRPr="004068A8" w:rsidRDefault="005A7A46" w:rsidP="005A7A46">
      <w:pPr>
        <w:spacing w:line="360" w:lineRule="auto"/>
        <w:ind w:firstLine="709"/>
        <w:jc w:val="both"/>
        <w:rPr>
          <w:sz w:val="28"/>
        </w:rPr>
      </w:pPr>
      <w:r w:rsidRPr="004068A8">
        <w:rPr>
          <w:sz w:val="28"/>
        </w:rPr>
        <w:t xml:space="preserve">Опираясь на анализ психолого-педагогической литературы можно сделать вывод о том, что формирование представлений о семейных ценностях  у старших дошкольников является процессом воспитания </w:t>
      </w:r>
      <w:r w:rsidRPr="004068A8">
        <w:rPr>
          <w:sz w:val="28"/>
        </w:rPr>
        <w:lastRenderedPageBreak/>
        <w:t xml:space="preserve">отношения к семье как к наивысшей ценности путём приобщения </w:t>
      </w:r>
      <w:r>
        <w:rPr>
          <w:sz w:val="28"/>
        </w:rPr>
        <w:t>детей 6-7 лет</w:t>
      </w:r>
      <w:r w:rsidRPr="004068A8">
        <w:rPr>
          <w:sz w:val="28"/>
        </w:rPr>
        <w:t xml:space="preserve"> к базовым общечеловеческим ценностям, духовным и семейным традициям на основе развития способности к социально ориентированной деятельности.</w:t>
      </w:r>
    </w:p>
    <w:p w:rsidR="005A7A46" w:rsidRPr="004068A8" w:rsidRDefault="005A7A46" w:rsidP="005A7A46">
      <w:pPr>
        <w:spacing w:line="360" w:lineRule="auto"/>
        <w:ind w:firstLine="709"/>
        <w:jc w:val="both"/>
        <w:rPr>
          <w:sz w:val="28"/>
        </w:rPr>
      </w:pPr>
      <w:r>
        <w:rPr>
          <w:sz w:val="28"/>
        </w:rPr>
        <w:t>Старший</w:t>
      </w:r>
      <w:r w:rsidR="00427A09">
        <w:rPr>
          <w:sz w:val="28"/>
        </w:rPr>
        <w:t xml:space="preserve"> </w:t>
      </w:r>
      <w:bookmarkStart w:id="3" w:name="_GoBack"/>
      <w:bookmarkEnd w:id="3"/>
      <w:r>
        <w:rPr>
          <w:sz w:val="28"/>
        </w:rPr>
        <w:t>до</w:t>
      </w:r>
      <w:r w:rsidRPr="004068A8">
        <w:rPr>
          <w:sz w:val="28"/>
        </w:rPr>
        <w:t xml:space="preserve">школьный возраст </w:t>
      </w:r>
      <w:r w:rsidR="00600370">
        <w:rPr>
          <w:sz w:val="28"/>
        </w:rPr>
        <w:t>–</w:t>
      </w:r>
      <w:r w:rsidRPr="004068A8">
        <w:rPr>
          <w:sz w:val="28"/>
        </w:rPr>
        <w:t xml:space="preserve"> это важный этап в жизни человека. Именно на этой возрастной ступени происходит целенаправленное обучение и воспитание, становление духовно-нравственной сферы жизни. </w:t>
      </w:r>
    </w:p>
    <w:p w:rsidR="005A7A46" w:rsidRDefault="005A7A46" w:rsidP="005A7A46">
      <w:pPr>
        <w:spacing w:line="360" w:lineRule="auto"/>
        <w:ind w:firstLine="709"/>
        <w:jc w:val="both"/>
        <w:rPr>
          <w:sz w:val="28"/>
        </w:rPr>
      </w:pPr>
      <w:r w:rsidRPr="004068A8">
        <w:rPr>
          <w:sz w:val="28"/>
        </w:rPr>
        <w:t>Успешное формирование ценностного отношения к семье у старших дошкольников возможно при соблюдении ряда условий, которые мы выделили в гипотезе исследования. Доказательством этому является вторая глава нашего исследования.</w:t>
      </w:r>
    </w:p>
    <w:p w:rsidR="005A7A46" w:rsidRDefault="005A7A46" w:rsidP="005A7A46"/>
    <w:p w:rsidR="000943CC" w:rsidRDefault="000943CC">
      <w:pPr>
        <w:spacing w:after="200" w:line="276" w:lineRule="auto"/>
        <w:rPr>
          <w:b/>
          <w:color w:val="FF0000"/>
          <w:sz w:val="28"/>
          <w:szCs w:val="28"/>
        </w:rPr>
      </w:pPr>
      <w:r>
        <w:rPr>
          <w:b/>
          <w:color w:val="FF0000"/>
          <w:sz w:val="28"/>
          <w:szCs w:val="28"/>
        </w:rPr>
        <w:br w:type="page"/>
      </w:r>
    </w:p>
    <w:p w:rsidR="005A7A46" w:rsidRPr="00C17F69" w:rsidRDefault="00E50A08" w:rsidP="00E50A08">
      <w:pPr>
        <w:spacing w:line="360" w:lineRule="auto"/>
        <w:ind w:firstLine="709"/>
        <w:jc w:val="both"/>
        <w:rPr>
          <w:rStyle w:val="a3"/>
          <w:b/>
          <w:color w:val="auto"/>
          <w:sz w:val="28"/>
          <w:szCs w:val="28"/>
          <w:u w:val="none"/>
        </w:rPr>
      </w:pPr>
      <w:r w:rsidRPr="00C17F69">
        <w:rPr>
          <w:b/>
          <w:sz w:val="28"/>
          <w:szCs w:val="28"/>
        </w:rPr>
        <w:lastRenderedPageBreak/>
        <w:t>Глава 2</w:t>
      </w:r>
      <w:r w:rsidRPr="00C17F69">
        <w:rPr>
          <w:rStyle w:val="a3"/>
          <w:b/>
          <w:color w:val="auto"/>
          <w:sz w:val="28"/>
          <w:szCs w:val="28"/>
          <w:u w:val="none"/>
        </w:rPr>
        <w:t xml:space="preserve"> </w:t>
      </w:r>
      <w:r w:rsidRPr="00C17F69">
        <w:rPr>
          <w:rFonts w:eastAsia="SimSun"/>
          <w:b/>
          <w:sz w:val="28"/>
          <w:szCs w:val="28"/>
        </w:rPr>
        <w:t xml:space="preserve">Экспериментальная работа по изучению психолого-педагогических условий </w:t>
      </w:r>
      <w:r w:rsidRPr="00C17F69">
        <w:rPr>
          <w:rStyle w:val="a3"/>
          <w:b/>
          <w:color w:val="auto"/>
          <w:sz w:val="28"/>
          <w:szCs w:val="28"/>
          <w:u w:val="none"/>
        </w:rPr>
        <w:t>формирования представлений о семейных ценностях у детей 6-7 лет</w:t>
      </w:r>
    </w:p>
    <w:p w:rsidR="00E50A08" w:rsidRPr="00C17F69" w:rsidRDefault="00E50A08" w:rsidP="00E50A08">
      <w:pPr>
        <w:spacing w:line="360" w:lineRule="auto"/>
        <w:ind w:firstLine="709"/>
        <w:jc w:val="both"/>
        <w:rPr>
          <w:rStyle w:val="a3"/>
          <w:b/>
          <w:color w:val="auto"/>
          <w:sz w:val="28"/>
          <w:szCs w:val="28"/>
          <w:u w:val="none"/>
        </w:rPr>
      </w:pPr>
    </w:p>
    <w:p w:rsidR="00E50A08" w:rsidRPr="00C17F69" w:rsidRDefault="00E50A08" w:rsidP="00E50A08">
      <w:pPr>
        <w:spacing w:line="360" w:lineRule="auto"/>
        <w:ind w:firstLine="709"/>
        <w:jc w:val="both"/>
        <w:rPr>
          <w:rStyle w:val="a3"/>
          <w:b/>
          <w:color w:val="auto"/>
          <w:sz w:val="28"/>
          <w:szCs w:val="28"/>
          <w:u w:val="none"/>
        </w:rPr>
      </w:pPr>
      <w:r w:rsidRPr="00C17F69">
        <w:rPr>
          <w:b/>
          <w:sz w:val="28"/>
          <w:szCs w:val="28"/>
        </w:rPr>
        <w:t>2.1 Выявление</w:t>
      </w:r>
      <w:r w:rsidRPr="00C17F69">
        <w:rPr>
          <w:rStyle w:val="a3"/>
          <w:b/>
          <w:color w:val="auto"/>
          <w:sz w:val="28"/>
          <w:szCs w:val="28"/>
          <w:u w:val="none"/>
        </w:rPr>
        <w:t xml:space="preserve"> уровня сформированности представлений о семейных ценностях у детей 6-7 лет</w:t>
      </w:r>
    </w:p>
    <w:p w:rsidR="00730B11" w:rsidRPr="00C17F69" w:rsidRDefault="00730B11" w:rsidP="00E50A08">
      <w:pPr>
        <w:spacing w:line="360" w:lineRule="auto"/>
        <w:ind w:firstLine="709"/>
        <w:jc w:val="both"/>
        <w:rPr>
          <w:rStyle w:val="a3"/>
          <w:b/>
          <w:color w:val="auto"/>
          <w:sz w:val="28"/>
          <w:szCs w:val="28"/>
          <w:u w:val="none"/>
        </w:rPr>
      </w:pPr>
    </w:p>
    <w:p w:rsidR="00730B11" w:rsidRPr="00C17F69" w:rsidRDefault="00730B11" w:rsidP="00730B11">
      <w:pPr>
        <w:spacing w:line="360" w:lineRule="auto"/>
        <w:ind w:firstLine="720"/>
        <w:jc w:val="both"/>
        <w:rPr>
          <w:sz w:val="28"/>
          <w:szCs w:val="28"/>
        </w:rPr>
      </w:pPr>
      <w:r w:rsidRPr="00C17F69">
        <w:rPr>
          <w:sz w:val="28"/>
          <w:szCs w:val="28"/>
        </w:rPr>
        <w:t xml:space="preserve">База экспериментального исследования – </w:t>
      </w:r>
      <w:r w:rsidR="00097EA9" w:rsidRPr="00C17F69">
        <w:rPr>
          <w:sz w:val="28"/>
          <w:szCs w:val="28"/>
        </w:rPr>
        <w:t>ГБОУ СОШ №2с. Приволжь</w:t>
      </w:r>
      <w:proofErr w:type="gramStart"/>
      <w:r w:rsidR="00097EA9" w:rsidRPr="00C17F69">
        <w:rPr>
          <w:sz w:val="28"/>
          <w:szCs w:val="28"/>
        </w:rPr>
        <w:t>е(</w:t>
      </w:r>
      <w:proofErr w:type="gramEnd"/>
      <w:r w:rsidR="00097EA9" w:rsidRPr="00C17F69">
        <w:rPr>
          <w:sz w:val="28"/>
          <w:szCs w:val="28"/>
        </w:rPr>
        <w:t>филиал ГБОУ СОШ №2 с. Приволжье приволжский район Самарская область детский сад «Аленький цветочек»)</w:t>
      </w:r>
      <w:r w:rsidR="000943CC" w:rsidRPr="00C17F69">
        <w:rPr>
          <w:sz w:val="28"/>
          <w:szCs w:val="28"/>
        </w:rPr>
        <w:t xml:space="preserve"> В исследовании приняли участие 20 детей 6-7 лет.</w:t>
      </w:r>
      <w:r w:rsidRPr="00C17F69">
        <w:rPr>
          <w:sz w:val="28"/>
          <w:szCs w:val="28"/>
        </w:rPr>
        <w:t>.(приложение А).</w:t>
      </w:r>
    </w:p>
    <w:p w:rsidR="00730B11" w:rsidRPr="00C17F69" w:rsidRDefault="00730B11" w:rsidP="00730B11">
      <w:pPr>
        <w:spacing w:line="360" w:lineRule="auto"/>
        <w:ind w:firstLine="720"/>
        <w:jc w:val="both"/>
        <w:rPr>
          <w:sz w:val="28"/>
          <w:szCs w:val="28"/>
        </w:rPr>
      </w:pPr>
      <w:r w:rsidRPr="00C17F69">
        <w:rPr>
          <w:sz w:val="28"/>
          <w:szCs w:val="28"/>
        </w:rPr>
        <w:t xml:space="preserve">Цель констатирующего эксперимента – выявить уровень сформированности представлений о семейных ценностях  у  детей 6-7 лет. </w:t>
      </w:r>
    </w:p>
    <w:p w:rsidR="00730B11" w:rsidRPr="00C17F69" w:rsidRDefault="00730B11" w:rsidP="00730B11">
      <w:pPr>
        <w:spacing w:line="360" w:lineRule="auto"/>
        <w:ind w:firstLine="720"/>
        <w:jc w:val="both"/>
        <w:rPr>
          <w:sz w:val="28"/>
          <w:szCs w:val="28"/>
        </w:rPr>
      </w:pPr>
      <w:r w:rsidRPr="00C17F69">
        <w:rPr>
          <w:sz w:val="28"/>
          <w:szCs w:val="28"/>
        </w:rPr>
        <w:t xml:space="preserve">На основе анализа исследований формирования представлений о семейных ценностях в старшем дошкольном возрасте </w:t>
      </w:r>
      <w:r w:rsidR="008E59FF" w:rsidRPr="00C17F69">
        <w:rPr>
          <w:sz w:val="28"/>
          <w:szCs w:val="28"/>
        </w:rPr>
        <w:t>О.С. Пермовской [45], М.С. Кореньковой [34], С.П. Акутиной [3], П.Е. Кильдюшовой [29], И.В.Федосовой [65]</w:t>
      </w:r>
      <w:r w:rsidR="008E59FF" w:rsidRPr="00C17F69">
        <w:rPr>
          <w:b/>
          <w:sz w:val="28"/>
          <w:szCs w:val="28"/>
        </w:rPr>
        <w:t xml:space="preserve"> </w:t>
      </w:r>
      <w:r w:rsidRPr="00C17F69">
        <w:rPr>
          <w:sz w:val="28"/>
          <w:szCs w:val="28"/>
        </w:rPr>
        <w:t xml:space="preserve">были выделены показатели и подобраны диагностические задания, которые представленны в таблице 1.  </w:t>
      </w:r>
    </w:p>
    <w:p w:rsidR="00730B11" w:rsidRPr="00C17F69" w:rsidRDefault="00730B11" w:rsidP="00C17F69">
      <w:pPr>
        <w:spacing w:line="360" w:lineRule="auto"/>
        <w:rPr>
          <w:sz w:val="28"/>
          <w:szCs w:val="28"/>
        </w:rPr>
      </w:pPr>
      <w:r w:rsidRPr="00C17F69">
        <w:rPr>
          <w:sz w:val="28"/>
          <w:szCs w:val="28"/>
        </w:rPr>
        <w:t xml:space="preserve">Таблица 1 – </w:t>
      </w:r>
      <w:r w:rsidRPr="00C17F69">
        <w:rPr>
          <w:sz w:val="28"/>
          <w:szCs w:val="28"/>
          <w:shd w:val="clear" w:color="auto" w:fill="FFFFFF"/>
        </w:rPr>
        <w:t>Диагностическая карта исследования</w:t>
      </w:r>
    </w:p>
    <w:tbl>
      <w:tblPr>
        <w:tblStyle w:val="a9"/>
        <w:tblW w:w="0" w:type="auto"/>
        <w:tblLook w:val="04A0"/>
      </w:tblPr>
      <w:tblGrid>
        <w:gridCol w:w="4785"/>
        <w:gridCol w:w="4786"/>
      </w:tblGrid>
      <w:tr w:rsidR="00103495" w:rsidRPr="00C17F69" w:rsidTr="003B468D">
        <w:tc>
          <w:tcPr>
            <w:tcW w:w="4785" w:type="dxa"/>
          </w:tcPr>
          <w:p w:rsidR="00103495" w:rsidRPr="00C17F69" w:rsidRDefault="00103495" w:rsidP="003B468D">
            <w:pPr>
              <w:pStyle w:val="a7"/>
              <w:spacing w:before="0" w:beforeAutospacing="0" w:after="0" w:afterAutospacing="0"/>
              <w:jc w:val="center"/>
              <w:rPr>
                <w:sz w:val="24"/>
                <w:szCs w:val="24"/>
                <w:shd w:val="clear" w:color="auto" w:fill="FFFFFF"/>
              </w:rPr>
            </w:pPr>
            <w:r w:rsidRPr="00C17F69">
              <w:rPr>
                <w:sz w:val="24"/>
                <w:szCs w:val="24"/>
                <w:shd w:val="clear" w:color="auto" w:fill="FFFFFF"/>
              </w:rPr>
              <w:t>Показатели</w:t>
            </w:r>
          </w:p>
        </w:tc>
        <w:tc>
          <w:tcPr>
            <w:tcW w:w="4786" w:type="dxa"/>
          </w:tcPr>
          <w:p w:rsidR="00103495" w:rsidRPr="00C17F69" w:rsidRDefault="00103495" w:rsidP="003B468D">
            <w:pPr>
              <w:pStyle w:val="a7"/>
              <w:spacing w:before="0" w:beforeAutospacing="0" w:after="0" w:afterAutospacing="0"/>
              <w:jc w:val="center"/>
              <w:rPr>
                <w:sz w:val="24"/>
                <w:szCs w:val="24"/>
                <w:shd w:val="clear" w:color="auto" w:fill="FFFFFF"/>
              </w:rPr>
            </w:pPr>
            <w:r w:rsidRPr="00C17F69">
              <w:rPr>
                <w:sz w:val="24"/>
                <w:szCs w:val="24"/>
                <w:shd w:val="clear" w:color="auto" w:fill="FFFFFF"/>
              </w:rPr>
              <w:t>Диагностические задания</w:t>
            </w:r>
          </w:p>
        </w:tc>
      </w:tr>
      <w:tr w:rsidR="00103495" w:rsidRPr="00C17F69" w:rsidTr="003B468D">
        <w:tc>
          <w:tcPr>
            <w:tcW w:w="4785" w:type="dxa"/>
          </w:tcPr>
          <w:p w:rsidR="00103495" w:rsidRPr="00C17F69" w:rsidRDefault="00103495" w:rsidP="00520A05">
            <w:pPr>
              <w:pStyle w:val="a7"/>
              <w:spacing w:before="0" w:beforeAutospacing="0" w:after="0" w:afterAutospacing="0"/>
              <w:ind w:firstLine="709"/>
              <w:jc w:val="both"/>
              <w:rPr>
                <w:sz w:val="24"/>
                <w:szCs w:val="24"/>
              </w:rPr>
            </w:pPr>
          </w:p>
          <w:p w:rsidR="00103495" w:rsidRPr="00C17F69" w:rsidRDefault="008E59FF" w:rsidP="0068567F">
            <w:pPr>
              <w:pStyle w:val="a7"/>
              <w:spacing w:before="0" w:beforeAutospacing="0" w:after="0" w:afterAutospacing="0"/>
              <w:jc w:val="center"/>
              <w:rPr>
                <w:sz w:val="24"/>
                <w:szCs w:val="24"/>
                <w:shd w:val="clear" w:color="auto" w:fill="FFFFFF"/>
              </w:rPr>
            </w:pPr>
            <w:r w:rsidRPr="00C17F69">
              <w:rPr>
                <w:sz w:val="24"/>
                <w:szCs w:val="24"/>
                <w:shd w:val="clear" w:color="auto" w:fill="FFFFFF"/>
              </w:rPr>
              <w:t>представления о традициях  и обы</w:t>
            </w:r>
            <w:r w:rsidR="0068567F">
              <w:rPr>
                <w:sz w:val="24"/>
                <w:szCs w:val="24"/>
                <w:shd w:val="clear" w:color="auto" w:fill="FFFFFF"/>
              </w:rPr>
              <w:t xml:space="preserve">чаях </w:t>
            </w:r>
            <w:r w:rsidR="00520A05" w:rsidRPr="00C17F69">
              <w:rPr>
                <w:sz w:val="24"/>
                <w:szCs w:val="24"/>
                <w:shd w:val="clear" w:color="auto" w:fill="FFFFFF"/>
              </w:rPr>
              <w:t>своей семьи;</w:t>
            </w:r>
          </w:p>
        </w:tc>
        <w:tc>
          <w:tcPr>
            <w:tcW w:w="4786" w:type="dxa"/>
          </w:tcPr>
          <w:p w:rsidR="00103495" w:rsidRPr="00C17F69" w:rsidRDefault="00103495" w:rsidP="003B468D">
            <w:pPr>
              <w:tabs>
                <w:tab w:val="num" w:pos="0"/>
              </w:tabs>
              <w:jc w:val="center"/>
              <w:rPr>
                <w:bCs/>
                <w:sz w:val="24"/>
                <w:szCs w:val="24"/>
                <w:lang w:eastAsia="en-US"/>
              </w:rPr>
            </w:pPr>
            <w:r w:rsidRPr="00C17F69">
              <w:rPr>
                <w:bCs/>
                <w:sz w:val="24"/>
                <w:szCs w:val="24"/>
                <w:lang w:eastAsia="en-US"/>
              </w:rPr>
              <w:t>Диагностическое задание 1.</w:t>
            </w:r>
          </w:p>
          <w:p w:rsidR="008E59FF" w:rsidRPr="00C17F69" w:rsidRDefault="00520A05" w:rsidP="00520A05">
            <w:pPr>
              <w:tabs>
                <w:tab w:val="num" w:pos="0"/>
              </w:tabs>
              <w:jc w:val="center"/>
              <w:rPr>
                <w:bCs/>
                <w:sz w:val="24"/>
                <w:szCs w:val="24"/>
                <w:lang w:eastAsia="en-US"/>
              </w:rPr>
            </w:pPr>
            <w:r w:rsidRPr="00C17F69">
              <w:rPr>
                <w:bCs/>
                <w:sz w:val="24"/>
                <w:szCs w:val="24"/>
                <w:lang w:eastAsia="en-US"/>
              </w:rPr>
              <w:t xml:space="preserve">«Ценности и </w:t>
            </w:r>
            <w:r w:rsidR="008E59FF" w:rsidRPr="00C17F69">
              <w:rPr>
                <w:bCs/>
                <w:sz w:val="24"/>
                <w:szCs w:val="24"/>
                <w:lang w:eastAsia="en-US"/>
              </w:rPr>
              <w:t>традиции моей семье»</w:t>
            </w:r>
          </w:p>
          <w:p w:rsidR="00103495" w:rsidRPr="00C17F69" w:rsidRDefault="008E59FF" w:rsidP="008E59FF">
            <w:pPr>
              <w:tabs>
                <w:tab w:val="num" w:pos="0"/>
              </w:tabs>
              <w:jc w:val="center"/>
              <w:rPr>
                <w:bCs/>
                <w:sz w:val="24"/>
                <w:szCs w:val="24"/>
                <w:lang w:eastAsia="en-US"/>
              </w:rPr>
            </w:pPr>
            <w:r w:rsidRPr="00C17F69">
              <w:rPr>
                <w:bCs/>
                <w:sz w:val="24"/>
                <w:szCs w:val="24"/>
                <w:lang w:eastAsia="en-US"/>
              </w:rPr>
              <w:t>(С.П. Акутиной)</w:t>
            </w:r>
          </w:p>
        </w:tc>
      </w:tr>
      <w:tr w:rsidR="00103495" w:rsidRPr="00C17F69" w:rsidTr="00520A05">
        <w:trPr>
          <w:trHeight w:val="657"/>
        </w:trPr>
        <w:tc>
          <w:tcPr>
            <w:tcW w:w="4785" w:type="dxa"/>
          </w:tcPr>
          <w:p w:rsidR="00103495" w:rsidRPr="00C17F69" w:rsidRDefault="008E59FF" w:rsidP="0068567F">
            <w:pPr>
              <w:pStyle w:val="a7"/>
              <w:spacing w:before="0" w:beforeAutospacing="0" w:after="0" w:afterAutospacing="0"/>
              <w:jc w:val="center"/>
              <w:rPr>
                <w:sz w:val="24"/>
                <w:szCs w:val="24"/>
                <w:shd w:val="clear" w:color="auto" w:fill="FFFFFF"/>
              </w:rPr>
            </w:pPr>
            <w:r w:rsidRPr="00C17F69">
              <w:rPr>
                <w:sz w:val="24"/>
                <w:szCs w:val="24"/>
                <w:shd w:val="clear" w:color="auto" w:fill="FFFFFF"/>
              </w:rPr>
              <w:t>представления об обязанностях и правах членов семьи</w:t>
            </w:r>
          </w:p>
        </w:tc>
        <w:tc>
          <w:tcPr>
            <w:tcW w:w="4786" w:type="dxa"/>
          </w:tcPr>
          <w:p w:rsidR="00103495" w:rsidRPr="00C17F69" w:rsidRDefault="00103495" w:rsidP="003B468D">
            <w:pPr>
              <w:tabs>
                <w:tab w:val="left" w:pos="708"/>
                <w:tab w:val="left" w:pos="6741"/>
              </w:tabs>
              <w:jc w:val="center"/>
              <w:rPr>
                <w:sz w:val="24"/>
                <w:szCs w:val="24"/>
              </w:rPr>
            </w:pPr>
            <w:r w:rsidRPr="00C17F69">
              <w:rPr>
                <w:sz w:val="24"/>
                <w:szCs w:val="24"/>
              </w:rPr>
              <w:t xml:space="preserve">Диагностическое задание 2. </w:t>
            </w:r>
          </w:p>
          <w:p w:rsidR="00103495" w:rsidRPr="00C17F69" w:rsidRDefault="00520A05" w:rsidP="00520A05">
            <w:pPr>
              <w:tabs>
                <w:tab w:val="left" w:pos="708"/>
                <w:tab w:val="left" w:pos="6741"/>
              </w:tabs>
              <w:jc w:val="center"/>
              <w:rPr>
                <w:sz w:val="24"/>
                <w:szCs w:val="24"/>
              </w:rPr>
            </w:pPr>
            <w:r w:rsidRPr="00C17F69">
              <w:rPr>
                <w:sz w:val="24"/>
                <w:szCs w:val="24"/>
              </w:rPr>
              <w:t>«Я и моя семья» (Р.В. Овчарова)</w:t>
            </w:r>
          </w:p>
        </w:tc>
      </w:tr>
      <w:tr w:rsidR="00103495" w:rsidRPr="00C17F69" w:rsidTr="00520A05">
        <w:trPr>
          <w:trHeight w:val="850"/>
        </w:trPr>
        <w:tc>
          <w:tcPr>
            <w:tcW w:w="4785" w:type="dxa"/>
          </w:tcPr>
          <w:p w:rsidR="00103495" w:rsidRPr="00C17F69" w:rsidRDefault="0068567F" w:rsidP="0068567F">
            <w:pPr>
              <w:pStyle w:val="a7"/>
              <w:jc w:val="center"/>
              <w:rPr>
                <w:sz w:val="24"/>
                <w:szCs w:val="24"/>
                <w:shd w:val="clear" w:color="auto" w:fill="FFFFFF"/>
              </w:rPr>
            </w:pPr>
            <w:r>
              <w:rPr>
                <w:sz w:val="24"/>
                <w:szCs w:val="24"/>
                <w:shd w:val="clear" w:color="auto" w:fill="FFFFFF"/>
              </w:rPr>
              <w:t xml:space="preserve"> </w:t>
            </w:r>
            <w:r w:rsidR="00520A05" w:rsidRPr="00C17F69">
              <w:rPr>
                <w:sz w:val="24"/>
                <w:szCs w:val="24"/>
                <w:shd w:val="clear" w:color="auto" w:fill="FFFFFF"/>
              </w:rPr>
              <w:t>эмоциональное отношение к родителям, младшим и старшим членам семьи;</w:t>
            </w:r>
          </w:p>
        </w:tc>
        <w:tc>
          <w:tcPr>
            <w:tcW w:w="4786" w:type="dxa"/>
          </w:tcPr>
          <w:p w:rsidR="00103495" w:rsidRPr="00C17F69" w:rsidRDefault="00103495" w:rsidP="003B468D">
            <w:pPr>
              <w:tabs>
                <w:tab w:val="num" w:pos="0"/>
              </w:tabs>
              <w:jc w:val="center"/>
              <w:rPr>
                <w:kern w:val="36"/>
                <w:sz w:val="24"/>
                <w:szCs w:val="24"/>
              </w:rPr>
            </w:pPr>
            <w:r w:rsidRPr="00C17F69">
              <w:rPr>
                <w:sz w:val="24"/>
                <w:szCs w:val="24"/>
              </w:rPr>
              <w:t>Диагностическое задание 3.</w:t>
            </w:r>
            <w:r w:rsidRPr="00C17F69">
              <w:rPr>
                <w:kern w:val="36"/>
                <w:sz w:val="24"/>
                <w:szCs w:val="24"/>
              </w:rPr>
              <w:t xml:space="preserve"> </w:t>
            </w:r>
          </w:p>
          <w:p w:rsidR="00520A05" w:rsidRPr="003B468D" w:rsidRDefault="00520A05" w:rsidP="00520A05">
            <w:pPr>
              <w:tabs>
                <w:tab w:val="num" w:pos="0"/>
              </w:tabs>
              <w:jc w:val="center"/>
              <w:rPr>
                <w:color w:val="FF0000"/>
                <w:kern w:val="36"/>
                <w:sz w:val="24"/>
                <w:szCs w:val="24"/>
              </w:rPr>
            </w:pPr>
            <w:r w:rsidRPr="003B468D">
              <w:rPr>
                <w:color w:val="FF0000"/>
                <w:kern w:val="36"/>
                <w:sz w:val="24"/>
                <w:szCs w:val="24"/>
              </w:rPr>
              <w:t>«Семейные ценности»</w:t>
            </w:r>
          </w:p>
          <w:p w:rsidR="003B468D" w:rsidRDefault="00520A05" w:rsidP="00520A05">
            <w:pPr>
              <w:tabs>
                <w:tab w:val="num" w:pos="0"/>
              </w:tabs>
              <w:jc w:val="center"/>
              <w:rPr>
                <w:color w:val="FF0000"/>
                <w:kern w:val="36"/>
                <w:sz w:val="24"/>
                <w:szCs w:val="24"/>
              </w:rPr>
            </w:pPr>
            <w:r w:rsidRPr="003B468D">
              <w:rPr>
                <w:color w:val="FF0000"/>
                <w:kern w:val="36"/>
                <w:sz w:val="24"/>
                <w:szCs w:val="24"/>
              </w:rPr>
              <w:t>(М.В. Мартынова)</w:t>
            </w:r>
          </w:p>
          <w:p w:rsidR="00103495" w:rsidRPr="003B468D" w:rsidRDefault="003B468D" w:rsidP="00520A05">
            <w:pPr>
              <w:tabs>
                <w:tab w:val="num" w:pos="0"/>
              </w:tabs>
              <w:jc w:val="center"/>
              <w:rPr>
                <w:b/>
                <w:bCs/>
                <w:color w:val="FF0000"/>
                <w:sz w:val="24"/>
                <w:szCs w:val="24"/>
                <w:lang w:eastAsia="en-US"/>
              </w:rPr>
            </w:pPr>
            <w:r>
              <w:rPr>
                <w:color w:val="FF0000"/>
                <w:kern w:val="36"/>
                <w:sz w:val="24"/>
                <w:szCs w:val="24"/>
              </w:rPr>
              <w:t>Эта методика не подходит для детей 6-7 лет</w:t>
            </w:r>
          </w:p>
        </w:tc>
      </w:tr>
      <w:tr w:rsidR="00103495" w:rsidRPr="00C17F69" w:rsidTr="003B468D">
        <w:tc>
          <w:tcPr>
            <w:tcW w:w="4785" w:type="dxa"/>
          </w:tcPr>
          <w:p w:rsidR="00103495" w:rsidRPr="00C17F69" w:rsidRDefault="00A95AF1" w:rsidP="00A95AF1">
            <w:pPr>
              <w:pStyle w:val="a7"/>
              <w:spacing w:before="0" w:beforeAutospacing="0" w:after="0" w:afterAutospacing="0"/>
              <w:jc w:val="center"/>
              <w:rPr>
                <w:sz w:val="24"/>
                <w:szCs w:val="24"/>
                <w:shd w:val="clear" w:color="auto" w:fill="FFFFFF"/>
              </w:rPr>
            </w:pPr>
            <w:r w:rsidRPr="00C17F69">
              <w:rPr>
                <w:sz w:val="24"/>
                <w:szCs w:val="24"/>
                <w:shd w:val="clear" w:color="auto" w:fill="FFFFFF"/>
              </w:rPr>
              <w:t>эмоциональное отношение к родителям, младшим и старшим членам семьи;</w:t>
            </w:r>
          </w:p>
        </w:tc>
        <w:tc>
          <w:tcPr>
            <w:tcW w:w="4786" w:type="dxa"/>
          </w:tcPr>
          <w:p w:rsidR="00103495" w:rsidRPr="00C17F69" w:rsidRDefault="00103495" w:rsidP="00520A05">
            <w:pPr>
              <w:tabs>
                <w:tab w:val="num" w:pos="0"/>
              </w:tabs>
              <w:jc w:val="center"/>
              <w:rPr>
                <w:sz w:val="24"/>
                <w:szCs w:val="24"/>
                <w:shd w:val="clear" w:color="auto" w:fill="FFFFFF"/>
              </w:rPr>
            </w:pPr>
            <w:r w:rsidRPr="00C17F69">
              <w:rPr>
                <w:sz w:val="24"/>
                <w:szCs w:val="24"/>
                <w:shd w:val="clear" w:color="auto" w:fill="FFFFFF"/>
              </w:rPr>
              <w:t>Диагностическое задание 4.</w:t>
            </w:r>
          </w:p>
          <w:p w:rsidR="00A95AF1" w:rsidRDefault="00520A05" w:rsidP="00A95AF1">
            <w:pPr>
              <w:tabs>
                <w:tab w:val="num" w:pos="0"/>
              </w:tabs>
              <w:jc w:val="center"/>
              <w:rPr>
                <w:sz w:val="24"/>
                <w:szCs w:val="24"/>
                <w:shd w:val="clear" w:color="auto" w:fill="FFFFFF"/>
              </w:rPr>
            </w:pPr>
            <w:r w:rsidRPr="00C17F69">
              <w:rPr>
                <w:sz w:val="24"/>
                <w:szCs w:val="24"/>
                <w:shd w:val="clear" w:color="auto" w:fill="FFFFFF"/>
              </w:rPr>
              <w:t xml:space="preserve">«Незаконченные  </w:t>
            </w:r>
            <w:r w:rsidR="00A95AF1">
              <w:rPr>
                <w:sz w:val="24"/>
                <w:szCs w:val="24"/>
                <w:shd w:val="clear" w:color="auto" w:fill="FFFFFF"/>
              </w:rPr>
              <w:t xml:space="preserve">предложения» </w:t>
            </w:r>
          </w:p>
          <w:p w:rsidR="00103495" w:rsidRPr="003B468D" w:rsidRDefault="00A95AF1" w:rsidP="00A95AF1">
            <w:pPr>
              <w:tabs>
                <w:tab w:val="num" w:pos="0"/>
              </w:tabs>
              <w:jc w:val="center"/>
              <w:rPr>
                <w:color w:val="FF0000"/>
                <w:sz w:val="24"/>
                <w:szCs w:val="24"/>
                <w:shd w:val="clear" w:color="auto" w:fill="FFFFFF"/>
              </w:rPr>
            </w:pPr>
            <w:r w:rsidRPr="003B468D">
              <w:rPr>
                <w:color w:val="FF0000"/>
                <w:sz w:val="24"/>
                <w:szCs w:val="24"/>
                <w:shd w:val="clear" w:color="auto" w:fill="FFFFFF"/>
              </w:rPr>
              <w:t>(детский вариант В.Михала</w:t>
            </w:r>
            <w:r w:rsidR="00520A05" w:rsidRPr="003B468D">
              <w:rPr>
                <w:color w:val="FF0000"/>
                <w:sz w:val="24"/>
                <w:szCs w:val="24"/>
                <w:shd w:val="clear" w:color="auto" w:fill="FFFFFF"/>
              </w:rPr>
              <w:t>)</w:t>
            </w:r>
            <w:r w:rsidR="003B468D">
              <w:rPr>
                <w:color w:val="FF0000"/>
                <w:sz w:val="24"/>
                <w:szCs w:val="24"/>
                <w:shd w:val="clear" w:color="auto" w:fill="FFFFFF"/>
              </w:rPr>
              <w:t xml:space="preserve"> см. ниже</w:t>
            </w:r>
          </w:p>
        </w:tc>
      </w:tr>
      <w:tr w:rsidR="00103495" w:rsidRPr="00C17F69" w:rsidTr="003B468D">
        <w:tc>
          <w:tcPr>
            <w:tcW w:w="4785" w:type="dxa"/>
          </w:tcPr>
          <w:p w:rsidR="00103495" w:rsidRPr="00C17F69" w:rsidRDefault="00103495" w:rsidP="00A95AF1">
            <w:pPr>
              <w:pStyle w:val="a7"/>
              <w:spacing w:before="0" w:beforeAutospacing="0" w:after="0" w:afterAutospacing="0"/>
              <w:ind w:firstLine="709"/>
              <w:jc w:val="both"/>
              <w:rPr>
                <w:sz w:val="24"/>
                <w:szCs w:val="24"/>
                <w:shd w:val="clear" w:color="auto" w:fill="FFFFFF"/>
              </w:rPr>
            </w:pPr>
          </w:p>
        </w:tc>
        <w:tc>
          <w:tcPr>
            <w:tcW w:w="4786" w:type="dxa"/>
          </w:tcPr>
          <w:p w:rsidR="00103495" w:rsidRPr="00C17F69" w:rsidRDefault="00103495" w:rsidP="00103495">
            <w:pPr>
              <w:tabs>
                <w:tab w:val="num" w:pos="0"/>
              </w:tabs>
              <w:jc w:val="center"/>
              <w:rPr>
                <w:sz w:val="24"/>
                <w:szCs w:val="24"/>
                <w:shd w:val="clear" w:color="auto" w:fill="FFFFFF"/>
              </w:rPr>
            </w:pPr>
            <w:r w:rsidRPr="00C17F69">
              <w:rPr>
                <w:sz w:val="24"/>
                <w:szCs w:val="24"/>
                <w:shd w:val="clear" w:color="auto" w:fill="FFFFFF"/>
              </w:rPr>
              <w:t>Диагностическое задание 5.</w:t>
            </w:r>
          </w:p>
          <w:p w:rsidR="00520A05" w:rsidRPr="00C17F69" w:rsidRDefault="00520A05" w:rsidP="00520A05">
            <w:pPr>
              <w:tabs>
                <w:tab w:val="num" w:pos="0"/>
              </w:tabs>
              <w:jc w:val="center"/>
              <w:rPr>
                <w:sz w:val="24"/>
                <w:szCs w:val="24"/>
                <w:shd w:val="clear" w:color="auto" w:fill="FFFFFF"/>
              </w:rPr>
            </w:pPr>
            <w:r w:rsidRPr="00C17F69">
              <w:rPr>
                <w:sz w:val="24"/>
                <w:szCs w:val="24"/>
                <w:shd w:val="clear" w:color="auto" w:fill="FFFFFF"/>
              </w:rPr>
              <w:t>«Ценностные ориентации»</w:t>
            </w:r>
          </w:p>
          <w:p w:rsidR="00103495" w:rsidRPr="008057F0" w:rsidRDefault="00520A05" w:rsidP="00840200">
            <w:pPr>
              <w:tabs>
                <w:tab w:val="num" w:pos="0"/>
              </w:tabs>
              <w:jc w:val="center"/>
              <w:rPr>
                <w:color w:val="FF0000"/>
                <w:sz w:val="24"/>
                <w:szCs w:val="24"/>
                <w:shd w:val="clear" w:color="auto" w:fill="FFFFFF"/>
              </w:rPr>
            </w:pPr>
            <w:r w:rsidRPr="00C17F69">
              <w:rPr>
                <w:sz w:val="24"/>
                <w:szCs w:val="24"/>
                <w:shd w:val="clear" w:color="auto" w:fill="FFFFFF"/>
              </w:rPr>
              <w:t>(С.А. Степанова)</w:t>
            </w:r>
            <w:r w:rsidR="008057F0">
              <w:rPr>
                <w:color w:val="FF0000"/>
                <w:sz w:val="24"/>
                <w:szCs w:val="24"/>
                <w:shd w:val="clear" w:color="auto" w:fill="FFFFFF"/>
              </w:rPr>
              <w:t xml:space="preserve">А эту методику </w:t>
            </w:r>
            <w:r w:rsidR="00840200">
              <w:rPr>
                <w:color w:val="FF0000"/>
                <w:sz w:val="24"/>
                <w:szCs w:val="24"/>
                <w:shd w:val="clear" w:color="auto" w:fill="FFFFFF"/>
              </w:rPr>
              <w:t>не нужно</w:t>
            </w:r>
          </w:p>
        </w:tc>
      </w:tr>
      <w:tr w:rsidR="003B468D" w:rsidRPr="00C17F69" w:rsidTr="003B468D">
        <w:tc>
          <w:tcPr>
            <w:tcW w:w="4785" w:type="dxa"/>
          </w:tcPr>
          <w:p w:rsidR="003B468D" w:rsidRPr="003B468D" w:rsidRDefault="003B468D" w:rsidP="00840200">
            <w:pPr>
              <w:pStyle w:val="a7"/>
              <w:spacing w:before="0" w:beforeAutospacing="0" w:after="0" w:afterAutospacing="0"/>
              <w:jc w:val="center"/>
              <w:rPr>
                <w:color w:val="FF0000"/>
                <w:sz w:val="24"/>
                <w:szCs w:val="24"/>
                <w:shd w:val="clear" w:color="auto" w:fill="FFFFFF"/>
              </w:rPr>
            </w:pPr>
            <w:r w:rsidRPr="003B468D">
              <w:rPr>
                <w:color w:val="FF0000"/>
                <w:sz w:val="24"/>
                <w:szCs w:val="24"/>
                <w:shd w:val="clear" w:color="auto" w:fill="FFFFFF"/>
              </w:rPr>
              <w:t xml:space="preserve">представленя о необходимости проявлениия </w:t>
            </w:r>
            <w:proofErr w:type="gramStart"/>
            <w:r w:rsidRPr="003B468D">
              <w:rPr>
                <w:color w:val="FF0000"/>
                <w:sz w:val="24"/>
                <w:szCs w:val="24"/>
                <w:shd w:val="clear" w:color="auto" w:fill="FFFFFF"/>
              </w:rPr>
              <w:t>заботы по отношению</w:t>
            </w:r>
            <w:proofErr w:type="gramEnd"/>
            <w:r w:rsidRPr="003B468D">
              <w:rPr>
                <w:color w:val="FF0000"/>
                <w:sz w:val="24"/>
                <w:szCs w:val="24"/>
                <w:shd w:val="clear" w:color="auto" w:fill="FFFFFF"/>
              </w:rPr>
              <w:t xml:space="preserve"> к членам семьи</w:t>
            </w:r>
          </w:p>
        </w:tc>
        <w:tc>
          <w:tcPr>
            <w:tcW w:w="4786" w:type="dxa"/>
          </w:tcPr>
          <w:p w:rsidR="003B468D" w:rsidRDefault="003B468D" w:rsidP="00103495">
            <w:pPr>
              <w:tabs>
                <w:tab w:val="num" w:pos="0"/>
              </w:tabs>
              <w:jc w:val="center"/>
              <w:rPr>
                <w:color w:val="FF0000"/>
                <w:sz w:val="24"/>
                <w:szCs w:val="24"/>
              </w:rPr>
            </w:pPr>
            <w:r w:rsidRPr="003B468D">
              <w:rPr>
                <w:color w:val="FF0000"/>
                <w:sz w:val="24"/>
                <w:szCs w:val="24"/>
              </w:rPr>
              <w:t>Педагогическая ситуация «Что важнее»</w:t>
            </w:r>
          </w:p>
          <w:p w:rsidR="003B468D" w:rsidRPr="003B468D" w:rsidRDefault="003B468D" w:rsidP="00103495">
            <w:pPr>
              <w:tabs>
                <w:tab w:val="num" w:pos="0"/>
              </w:tabs>
              <w:jc w:val="center"/>
              <w:rPr>
                <w:color w:val="FF0000"/>
                <w:sz w:val="24"/>
                <w:szCs w:val="24"/>
                <w:shd w:val="clear" w:color="auto" w:fill="FFFFFF"/>
              </w:rPr>
            </w:pPr>
            <w:r>
              <w:rPr>
                <w:color w:val="FF0000"/>
                <w:sz w:val="24"/>
                <w:szCs w:val="24"/>
              </w:rPr>
              <w:t>См. ниже</w:t>
            </w:r>
          </w:p>
        </w:tc>
      </w:tr>
      <w:tr w:rsidR="00840200" w:rsidRPr="00C17F69" w:rsidTr="003B468D">
        <w:tc>
          <w:tcPr>
            <w:tcW w:w="4785" w:type="dxa"/>
          </w:tcPr>
          <w:p w:rsidR="00840200" w:rsidRPr="00840200" w:rsidRDefault="00840200" w:rsidP="00840200">
            <w:pPr>
              <w:pStyle w:val="a7"/>
              <w:spacing w:before="0" w:beforeAutospacing="0" w:after="0" w:afterAutospacing="0"/>
              <w:jc w:val="center"/>
              <w:rPr>
                <w:color w:val="FF0000"/>
                <w:sz w:val="24"/>
                <w:szCs w:val="24"/>
                <w:shd w:val="clear" w:color="auto" w:fill="FFFFFF"/>
              </w:rPr>
            </w:pPr>
            <w:r>
              <w:rPr>
                <w:color w:val="FF0000"/>
                <w:sz w:val="24"/>
                <w:szCs w:val="24"/>
                <w:shd w:val="clear" w:color="auto" w:fill="FFFFFF"/>
              </w:rPr>
              <w:lastRenderedPageBreak/>
              <w:t>представления о нормах и правилах поведения, регулирующих отношения ребенка со сверстниками и взрослыми</w:t>
            </w:r>
          </w:p>
        </w:tc>
        <w:tc>
          <w:tcPr>
            <w:tcW w:w="4786" w:type="dxa"/>
          </w:tcPr>
          <w:p w:rsidR="00840200" w:rsidRPr="00840200" w:rsidRDefault="00840200" w:rsidP="00103495">
            <w:pPr>
              <w:tabs>
                <w:tab w:val="num" w:pos="0"/>
              </w:tabs>
              <w:jc w:val="center"/>
              <w:rPr>
                <w:b/>
                <w:color w:val="FF0000"/>
                <w:sz w:val="28"/>
                <w:szCs w:val="28"/>
              </w:rPr>
            </w:pPr>
            <w:r w:rsidRPr="00840200">
              <w:rPr>
                <w:b/>
                <w:color w:val="FF0000"/>
                <w:sz w:val="28"/>
                <w:szCs w:val="28"/>
              </w:rPr>
              <w:t>Найти диагностику</w:t>
            </w:r>
          </w:p>
        </w:tc>
      </w:tr>
    </w:tbl>
    <w:p w:rsidR="00E50A08" w:rsidRPr="00C17F69" w:rsidRDefault="00E50A08" w:rsidP="00E50A08">
      <w:pPr>
        <w:spacing w:line="360" w:lineRule="auto"/>
        <w:ind w:firstLine="709"/>
        <w:jc w:val="both"/>
        <w:rPr>
          <w:b/>
          <w:sz w:val="28"/>
          <w:szCs w:val="28"/>
        </w:rPr>
      </w:pPr>
    </w:p>
    <w:p w:rsidR="00730B11" w:rsidRDefault="00103495" w:rsidP="00E50A08">
      <w:pPr>
        <w:spacing w:line="360" w:lineRule="auto"/>
        <w:ind w:firstLine="709"/>
        <w:jc w:val="both"/>
        <w:rPr>
          <w:b/>
          <w:color w:val="FF0000"/>
        </w:rPr>
      </w:pPr>
      <w:r>
        <w:rPr>
          <w:b/>
          <w:color w:val="FF0000"/>
        </w:rPr>
        <w:t xml:space="preserve">Светлана Павловна, подберите показатели представлений о семейных ценностях и диагностические задания, позволяющие их диагностировать. Занесите их в эту таблицу. Далее смотрите в присланных мною дипломах, как оформляется параграф 2.1. </w:t>
      </w:r>
    </w:p>
    <w:p w:rsidR="00103495" w:rsidRDefault="00103495" w:rsidP="00E50A08">
      <w:pPr>
        <w:spacing w:line="360" w:lineRule="auto"/>
        <w:ind w:firstLine="709"/>
        <w:jc w:val="both"/>
        <w:rPr>
          <w:b/>
          <w:color w:val="FF0000"/>
        </w:rPr>
      </w:pPr>
      <w:r>
        <w:rPr>
          <w:b/>
          <w:color w:val="FF0000"/>
        </w:rPr>
        <w:t>Жду от Вас показатели и подобранные методики, а то проведете без консультации исследование, а окажется, что неверные методы подобрали и неправильные показатели выделили</w:t>
      </w:r>
    </w:p>
    <w:p w:rsidR="0068567F" w:rsidRDefault="0068567F" w:rsidP="00E50A08">
      <w:pPr>
        <w:spacing w:line="360" w:lineRule="auto"/>
        <w:ind w:firstLine="709"/>
        <w:jc w:val="both"/>
        <w:rPr>
          <w:b/>
          <w:color w:val="FF0000"/>
        </w:rPr>
      </w:pPr>
    </w:p>
    <w:p w:rsidR="0068567F" w:rsidRDefault="0068567F" w:rsidP="0068567F">
      <w:pPr>
        <w:pStyle w:val="1"/>
        <w:spacing w:before="267" w:after="356" w:line="312" w:lineRule="atLeast"/>
        <w:ind w:left="178" w:right="356"/>
        <w:rPr>
          <w:rFonts w:ascii="Georgia" w:hAnsi="Georgia"/>
          <w:color w:val="5D1800"/>
          <w:sz w:val="38"/>
          <w:szCs w:val="38"/>
        </w:rPr>
      </w:pPr>
      <w:r>
        <w:rPr>
          <w:rFonts w:ascii="Georgia" w:hAnsi="Georgia"/>
          <w:color w:val="5D1800"/>
          <w:sz w:val="38"/>
          <w:szCs w:val="38"/>
        </w:rPr>
        <w:t>ДЕТСКАЯ МЕТОДИКА "ЗАВЕРШЕНИЕ ПРЕДЛОЖЕНИЯ" (вариант В. Михала)</w:t>
      </w:r>
    </w:p>
    <w:p w:rsidR="0068567F" w:rsidRDefault="0068567F" w:rsidP="0068567F">
      <w:pPr>
        <w:rPr>
          <w:sz w:val="17"/>
          <w:szCs w:val="17"/>
        </w:rPr>
      </w:pPr>
    </w:p>
    <w:p w:rsidR="0068567F" w:rsidRDefault="0068567F" w:rsidP="0068567F">
      <w:pPr>
        <w:pStyle w:val="a7"/>
        <w:shd w:val="clear" w:color="auto" w:fill="EAE5C9"/>
        <w:spacing w:before="178" w:beforeAutospacing="0" w:after="178" w:afterAutospacing="0"/>
        <w:rPr>
          <w:rFonts w:ascii="Arial" w:hAnsi="Arial" w:cs="Arial"/>
          <w:color w:val="2A0B00"/>
          <w:sz w:val="30"/>
          <w:szCs w:val="30"/>
        </w:rPr>
      </w:pPr>
      <w:r>
        <w:rPr>
          <w:rFonts w:ascii="Arial" w:hAnsi="Arial" w:cs="Arial"/>
          <w:color w:val="2A0B00"/>
          <w:sz w:val="30"/>
          <w:szCs w:val="30"/>
        </w:rPr>
        <w:t>Предложенная В. Михалом последовательность из 24 предложений является модификацией теста Сакса-Леви для детей. Тест относится к методикам дополнения и отчасти - к ассоциативным методикам и направлен на диагностику отношения ребенка к родителям, братьям, сестрам, к детской неформальной и формальной группам, учителям, школе, своим собственным способностям, а также на выявление целей, ценностей, конфликтов и значимых переживаний. Все ответы ребенка следует записывать дословно.</w:t>
      </w:r>
      <w:r>
        <w:rPr>
          <w:rStyle w:val="apple-converted-space"/>
          <w:rFonts w:ascii="Arial" w:hAnsi="Arial" w:cs="Arial"/>
          <w:color w:val="2A0B00"/>
          <w:sz w:val="30"/>
          <w:szCs w:val="30"/>
        </w:rPr>
        <w:t> </w:t>
      </w:r>
      <w:r>
        <w:rPr>
          <w:rStyle w:val="ae"/>
          <w:rFonts w:ascii="Arial" w:hAnsi="Arial" w:cs="Arial"/>
          <w:color w:val="A11C00"/>
          <w:sz w:val="30"/>
          <w:szCs w:val="30"/>
        </w:rPr>
        <w:t>Инструкция.</w:t>
      </w:r>
      <w:r>
        <w:rPr>
          <w:rStyle w:val="apple-converted-space"/>
          <w:rFonts w:ascii="Arial" w:hAnsi="Arial" w:cs="Arial"/>
          <w:color w:val="2A0B00"/>
          <w:sz w:val="30"/>
          <w:szCs w:val="30"/>
        </w:rPr>
        <w:t> </w:t>
      </w:r>
      <w:r>
        <w:rPr>
          <w:rFonts w:ascii="Arial" w:hAnsi="Arial" w:cs="Arial"/>
          <w:color w:val="2A0B00"/>
          <w:sz w:val="30"/>
          <w:szCs w:val="30"/>
        </w:rPr>
        <w:t xml:space="preserve">- Я могу предложить тебе вот какую игру. Я буду называть тебе начало предложения, а ты - заканчивать его. - Теперь - внимание! Отвечать нужно быстро и каждый раз то, что придет в голову первым, но так, чтобы получалось законченное по смыслу предложение. Прежде чем начнем игру, можно немного потренироваться. Например, я говорю начало предложения: - Каждое утро... - А ты продолжаешь. Похвалите ребенка, скажите, что он все правильно понял, а если вам показалось, что он сказал не первое окончание предложения, которое пришло ему в голову, напомните ему инструкцию еще раз. Можно предложить еще один пример: - Многое отдал бы за то, чтобы я... Тест необходимо проводить индивидуально и только в устной форме. В представленном списке предложения сгруппированы по диагностической направленности на изучение отношения ребенка </w:t>
      </w:r>
      <w:r>
        <w:rPr>
          <w:rFonts w:ascii="Arial" w:hAnsi="Arial" w:cs="Arial"/>
          <w:color w:val="2A0B00"/>
          <w:sz w:val="30"/>
          <w:szCs w:val="30"/>
        </w:rPr>
        <w:lastRenderedPageBreak/>
        <w:t>к разным лицам и разным проблемам - к матери, отцу, братьям, сестрам, сверстникам; к школе, учителям; видам на будущее и т.д. Порядковый номер перед началом каждого предложения соответствует его месту в списке, предлагаемом для диагностического применения. Порядок можно менять, но так, чтобы предложения на одну тему распределялись равномерно, а не группировались вместе.</w:t>
      </w:r>
      <w:r>
        <w:rPr>
          <w:rStyle w:val="apple-converted-space"/>
          <w:rFonts w:ascii="Arial" w:hAnsi="Arial" w:cs="Arial"/>
          <w:color w:val="2A0B00"/>
          <w:sz w:val="30"/>
          <w:szCs w:val="30"/>
        </w:rPr>
        <w:t> </w:t>
      </w:r>
      <w:r>
        <w:rPr>
          <w:rStyle w:val="ae"/>
          <w:rFonts w:ascii="Arial" w:hAnsi="Arial" w:cs="Arial"/>
          <w:color w:val="A11C00"/>
          <w:sz w:val="30"/>
          <w:szCs w:val="30"/>
        </w:rPr>
        <w:t>Незаконченные предложения</w:t>
      </w:r>
      <w:r>
        <w:rPr>
          <w:rStyle w:val="apple-converted-space"/>
          <w:rFonts w:ascii="Arial" w:hAnsi="Arial" w:cs="Arial"/>
          <w:b/>
          <w:bCs/>
          <w:color w:val="A11C00"/>
          <w:sz w:val="30"/>
          <w:szCs w:val="30"/>
        </w:rPr>
        <w:t> </w:t>
      </w:r>
      <w:r>
        <w:rPr>
          <w:rFonts w:ascii="Arial" w:hAnsi="Arial" w:cs="Arial"/>
          <w:color w:val="2A0B00"/>
          <w:sz w:val="30"/>
          <w:szCs w:val="30"/>
        </w:rPr>
        <w:t xml:space="preserve">3. Мы любим маму, а.… 15. Я думал, что мама чаще всего... 7. Отцы иногда... 9. Чтобы наш папа... 5. Мой брат (сестра)... 11. Если бы мой брат (сестра)... 2. Ребенок в семье... 10. </w:t>
      </w:r>
      <w:proofErr w:type="gramStart"/>
      <w:r>
        <w:rPr>
          <w:rFonts w:ascii="Arial" w:hAnsi="Arial" w:cs="Arial"/>
          <w:color w:val="2A0B00"/>
          <w:sz w:val="30"/>
          <w:szCs w:val="30"/>
        </w:rPr>
        <w:t>Мои</w:t>
      </w:r>
      <w:proofErr w:type="gramEnd"/>
      <w:r>
        <w:rPr>
          <w:rFonts w:ascii="Arial" w:hAnsi="Arial" w:cs="Arial"/>
          <w:color w:val="2A0B00"/>
          <w:sz w:val="30"/>
          <w:szCs w:val="30"/>
        </w:rPr>
        <w:t xml:space="preserve"> близкие думают обо мне, что я... 4. Бываем среди детей, но... 8. Дети, с которыми я играю... 12. Мои друзья меня часто... 23. Мой учитель (учительница, учителя)... 16. Если бы не было школы... 18. Когда думаю о школе, то... 1. Я думаю, что людей больше... 6. Я достаточно ловкий, чтобы... 21. Я самый слабый... 13. Я хочу, чтобы у меня не было... 17. Я весь трясусь, когда... 19. Если бы все ребята знали, как я боюсь... 20. Был бы очень счастлив, если бы я... 24. Всегда мечтаю... 14. Больной ребенок...  </w:t>
      </w:r>
      <w:r>
        <w:rPr>
          <w:rStyle w:val="apple-converted-space"/>
          <w:rFonts w:ascii="Arial" w:hAnsi="Arial" w:cs="Arial"/>
          <w:color w:val="2A0B00"/>
          <w:sz w:val="30"/>
          <w:szCs w:val="30"/>
        </w:rPr>
        <w:t> </w:t>
      </w:r>
      <w:r>
        <w:rPr>
          <w:rStyle w:val="ae"/>
          <w:rFonts w:ascii="Arial" w:hAnsi="Arial" w:cs="Arial"/>
          <w:color w:val="A11C00"/>
          <w:sz w:val="30"/>
          <w:szCs w:val="30"/>
        </w:rPr>
        <w:t>Обработка и интерпретация результатов</w:t>
      </w:r>
      <w:r>
        <w:rPr>
          <w:rStyle w:val="apple-converted-space"/>
          <w:rFonts w:ascii="Arial" w:hAnsi="Arial" w:cs="Arial"/>
          <w:color w:val="2A0B00"/>
          <w:sz w:val="30"/>
          <w:szCs w:val="30"/>
        </w:rPr>
        <w:t> </w:t>
      </w:r>
      <w:r>
        <w:rPr>
          <w:rStyle w:val="ae"/>
          <w:rFonts w:ascii="Arial" w:hAnsi="Arial" w:cs="Arial"/>
          <w:color w:val="A11C00"/>
          <w:sz w:val="30"/>
          <w:szCs w:val="30"/>
        </w:rPr>
        <w:t>Интерпретация.</w:t>
      </w:r>
      <w:r>
        <w:rPr>
          <w:rStyle w:val="apple-converted-space"/>
          <w:rFonts w:ascii="Arial" w:hAnsi="Arial" w:cs="Arial"/>
          <w:color w:val="2A0B00"/>
          <w:sz w:val="30"/>
          <w:szCs w:val="30"/>
        </w:rPr>
        <w:t> </w:t>
      </w:r>
      <w:r>
        <w:rPr>
          <w:rFonts w:ascii="Arial" w:hAnsi="Arial" w:cs="Arial"/>
          <w:color w:val="2A0B00"/>
          <w:sz w:val="30"/>
          <w:szCs w:val="30"/>
        </w:rPr>
        <w:t>Основу интерпретации составляют содержательный анализ ответов, частота дополнительной части предложения, время ответа, а также высказывания ребенка по поводу того, насколько предложенные фразы соответствуют реальности. Социальную позицию ребенка исследуют предложения, направленные на изучение его отношения к группе сверстников, учителям, родителям и членам семьи. Следует отметить, что случаи, когда во всех окончаниях фраз этой группы имеются признаки напряженности, конфликта, должны привлекать особое внимание психолога-практика, поскольку дезадаптация во всех сферах межличностных отношений является симптомом аномального развития личности.</w:t>
      </w:r>
      <w:r>
        <w:rPr>
          <w:rStyle w:val="apple-converted-space"/>
          <w:rFonts w:ascii="Arial" w:hAnsi="Arial" w:cs="Arial"/>
          <w:color w:val="2A0B00"/>
          <w:sz w:val="30"/>
          <w:szCs w:val="30"/>
        </w:rPr>
        <w:t> </w:t>
      </w:r>
      <w:r>
        <w:rPr>
          <w:rStyle w:val="ae"/>
          <w:rFonts w:ascii="Arial" w:hAnsi="Arial" w:cs="Arial"/>
          <w:color w:val="A11C00"/>
          <w:sz w:val="30"/>
          <w:szCs w:val="30"/>
        </w:rPr>
        <w:t>Рекомендуется ставить баллы по ответам (2 балла - серьезные нарушения, требующие психотерапии, 1 балл - умеренные нарушения, 0 балла – нарушения не выявлены).</w:t>
      </w:r>
      <w:r>
        <w:rPr>
          <w:rStyle w:val="apple-converted-space"/>
          <w:rFonts w:ascii="Arial" w:hAnsi="Arial" w:cs="Arial"/>
          <w:color w:val="2A0B00"/>
          <w:sz w:val="30"/>
          <w:szCs w:val="30"/>
        </w:rPr>
        <w:t> </w:t>
      </w:r>
      <w:r>
        <w:rPr>
          <w:rStyle w:val="ae"/>
          <w:rFonts w:ascii="Arial" w:hAnsi="Arial" w:cs="Arial"/>
          <w:color w:val="A11C00"/>
          <w:sz w:val="30"/>
          <w:szCs w:val="30"/>
        </w:rPr>
        <w:t>Уровни:</w:t>
      </w:r>
      <w:r>
        <w:rPr>
          <w:rStyle w:val="apple-converted-space"/>
          <w:rFonts w:ascii="Arial" w:hAnsi="Arial" w:cs="Arial"/>
          <w:color w:val="2A0B00"/>
          <w:sz w:val="30"/>
          <w:szCs w:val="30"/>
        </w:rPr>
        <w:t> </w:t>
      </w:r>
      <w:r>
        <w:rPr>
          <w:rFonts w:ascii="Arial" w:hAnsi="Arial" w:cs="Arial"/>
          <w:color w:val="2A0B00"/>
          <w:sz w:val="30"/>
          <w:szCs w:val="30"/>
        </w:rPr>
        <w:t>– 36-48</w:t>
      </w:r>
      <w:r>
        <w:rPr>
          <w:rStyle w:val="apple-converted-space"/>
          <w:rFonts w:ascii="Arial" w:hAnsi="Arial" w:cs="Arial"/>
          <w:b/>
          <w:bCs/>
          <w:color w:val="A11C00"/>
          <w:sz w:val="30"/>
          <w:szCs w:val="30"/>
        </w:rPr>
        <w:t> </w:t>
      </w:r>
      <w:r>
        <w:rPr>
          <w:rStyle w:val="ae"/>
          <w:rFonts w:ascii="Arial" w:hAnsi="Arial" w:cs="Arial"/>
          <w:color w:val="A11C00"/>
          <w:sz w:val="30"/>
          <w:szCs w:val="30"/>
        </w:rPr>
        <w:t xml:space="preserve">баллов - серьезные нарушения, требующие психотерапии </w:t>
      </w:r>
      <w:proofErr w:type="gramStart"/>
      <w:r>
        <w:rPr>
          <w:rStyle w:val="ae"/>
          <w:rFonts w:ascii="Arial" w:hAnsi="Arial" w:cs="Arial"/>
          <w:color w:val="A11C00"/>
          <w:sz w:val="30"/>
          <w:szCs w:val="30"/>
        </w:rPr>
        <w:t>-В</w:t>
      </w:r>
      <w:proofErr w:type="gramEnd"/>
      <w:r>
        <w:rPr>
          <w:rStyle w:val="ae"/>
          <w:rFonts w:ascii="Arial" w:hAnsi="Arial" w:cs="Arial"/>
          <w:color w:val="A11C00"/>
          <w:sz w:val="30"/>
          <w:szCs w:val="30"/>
        </w:rPr>
        <w:t>ЫСОКИЙ</w:t>
      </w:r>
      <w:r>
        <w:rPr>
          <w:rStyle w:val="apple-converted-space"/>
          <w:rFonts w:ascii="Arial" w:hAnsi="Arial" w:cs="Arial"/>
          <w:color w:val="2A0B00"/>
          <w:sz w:val="30"/>
          <w:szCs w:val="30"/>
        </w:rPr>
        <w:t> </w:t>
      </w:r>
      <w:r>
        <w:rPr>
          <w:rStyle w:val="ae"/>
          <w:rFonts w:ascii="Arial" w:hAnsi="Arial" w:cs="Arial"/>
          <w:color w:val="A11C00"/>
          <w:sz w:val="30"/>
          <w:szCs w:val="30"/>
        </w:rPr>
        <w:t>– 19-35 баллов - умеренные нарушения,– СРЕДНИЙ</w:t>
      </w:r>
      <w:r>
        <w:rPr>
          <w:rStyle w:val="apple-converted-space"/>
          <w:rFonts w:ascii="Arial" w:hAnsi="Arial" w:cs="Arial"/>
          <w:b/>
          <w:bCs/>
          <w:color w:val="A11C00"/>
          <w:sz w:val="30"/>
          <w:szCs w:val="30"/>
        </w:rPr>
        <w:t> </w:t>
      </w:r>
      <w:r>
        <w:rPr>
          <w:rStyle w:val="ae"/>
          <w:rFonts w:ascii="Arial" w:hAnsi="Arial" w:cs="Arial"/>
          <w:color w:val="A11C00"/>
          <w:sz w:val="30"/>
          <w:szCs w:val="30"/>
        </w:rPr>
        <w:t>– 0-18 балла – нарушения не выявлены) – НИЗКИЙ</w:t>
      </w:r>
      <w:r>
        <w:rPr>
          <w:rStyle w:val="apple-converted-space"/>
          <w:rFonts w:ascii="Arial" w:hAnsi="Arial" w:cs="Arial"/>
          <w:color w:val="2A0B00"/>
          <w:sz w:val="30"/>
          <w:szCs w:val="30"/>
        </w:rPr>
        <w:t> </w:t>
      </w:r>
      <w:r>
        <w:rPr>
          <w:rFonts w:ascii="Arial" w:hAnsi="Arial" w:cs="Arial"/>
          <w:color w:val="2A0B00"/>
          <w:sz w:val="30"/>
          <w:szCs w:val="30"/>
        </w:rPr>
        <w:t xml:space="preserve">Самопонимание ребенка изучается с помощью предложений, направленных на исследование значимых переживаний ребенка, оценку своих возможностей, а также рефлексивную самооценку, формирующуюся к началу подросткового возраста. Так, ответ 12-летнего ребенка: "Я не </w:t>
      </w:r>
      <w:r>
        <w:rPr>
          <w:rFonts w:ascii="Arial" w:hAnsi="Arial" w:cs="Arial"/>
          <w:color w:val="2A0B00"/>
          <w:sz w:val="30"/>
          <w:szCs w:val="30"/>
        </w:rPr>
        <w:lastRenderedPageBreak/>
        <w:t xml:space="preserve">знаю, что думаю о себе" на предложение: "Мои близкие думают обо мне, что я..." указывает на запаздывание формирования рефлексивной оценки, но может быть и проявлением психологической защиты. В этом случае предложения о членах семьи будут иметь нейтральную эмоциональную окраску или содержать признаки конфликта. Приведенный пример показывает, как, во-первых, один и тот же ответ в различном контексте может означать разные особенности личности ребенка и, во-вторых, как предложение может быть подтверждено или опровергнуто на основе данных того же теста незаконченных предложений. </w:t>
      </w:r>
      <w:proofErr w:type="gramStart"/>
      <w:r>
        <w:rPr>
          <w:rFonts w:ascii="Arial" w:hAnsi="Arial" w:cs="Arial"/>
          <w:color w:val="2A0B00"/>
          <w:sz w:val="30"/>
          <w:szCs w:val="30"/>
        </w:rPr>
        <w:t>Для интерпретации отдельных предложений они сгруппированы по следующим категориям: а) отношение к матери - 3, 15; б) отношение к отцу - 7,9; в) отношение к братьям, сестрам - 5, 11; г) отношение к семье - 2, 10; д) отношение к ровесникам - 4, 8, 12; е) отношение к учителям и школе - 23, 16, 18; ж) отношение к людям в целом - 1;</w:t>
      </w:r>
      <w:proofErr w:type="gramEnd"/>
      <w:r>
        <w:rPr>
          <w:rFonts w:ascii="Arial" w:hAnsi="Arial" w:cs="Arial"/>
          <w:color w:val="2A0B00"/>
          <w:sz w:val="30"/>
          <w:szCs w:val="30"/>
        </w:rPr>
        <w:t xml:space="preserve"> з) отношение к собственным способностям - 6, 21; и) негативные переживания, страхи - 13, 17, 19; к) отношение к болезни - 14; л) мечты и планы на будущее - 20, 22, 24.</w:t>
      </w:r>
    </w:p>
    <w:p w:rsidR="0068567F" w:rsidRDefault="0068567F" w:rsidP="00E50A08">
      <w:pPr>
        <w:spacing w:line="360" w:lineRule="auto"/>
        <w:ind w:firstLine="709"/>
        <w:jc w:val="both"/>
        <w:rPr>
          <w:b/>
          <w:color w:val="FF0000"/>
        </w:rPr>
      </w:pPr>
    </w:p>
    <w:p w:rsidR="003B468D" w:rsidRPr="003B468D" w:rsidRDefault="008057F0" w:rsidP="00E50A08">
      <w:pPr>
        <w:spacing w:line="360" w:lineRule="auto"/>
        <w:ind w:firstLine="709"/>
        <w:jc w:val="both"/>
        <w:rPr>
          <w:color w:val="FF0000"/>
        </w:rPr>
      </w:pPr>
      <w:r>
        <w:rPr>
          <w:color w:val="FF0000"/>
        </w:rPr>
        <w:t xml:space="preserve">Можно разработать что-то </w:t>
      </w:r>
      <w:r w:rsidR="003B468D">
        <w:rPr>
          <w:color w:val="FF0000"/>
        </w:rPr>
        <w:t>вроде такого задания</w:t>
      </w:r>
    </w:p>
    <w:p w:rsidR="00964694" w:rsidRDefault="003B468D" w:rsidP="00E50A08">
      <w:pPr>
        <w:spacing w:line="360" w:lineRule="auto"/>
        <w:ind w:firstLine="709"/>
        <w:jc w:val="both"/>
      </w:pPr>
      <w:r>
        <w:t xml:space="preserve">Диагностическое задание. Педагогическая ситуация «Что важнее» (авторское задание). </w:t>
      </w:r>
    </w:p>
    <w:p w:rsidR="00964694" w:rsidRDefault="003B468D" w:rsidP="00E50A08">
      <w:pPr>
        <w:spacing w:line="360" w:lineRule="auto"/>
        <w:ind w:firstLine="709"/>
        <w:jc w:val="both"/>
      </w:pPr>
      <w:r>
        <w:t>Цель: определить, каково вербальное отношение ребенка к бабушке в ситуации выбора. Умение проявлять любовь к семье (оказывать помощь в домашнем быту, проявлять нежность).</w:t>
      </w:r>
    </w:p>
    <w:p w:rsidR="00964694" w:rsidRDefault="003B468D" w:rsidP="00E50A08">
      <w:pPr>
        <w:spacing w:line="360" w:lineRule="auto"/>
        <w:ind w:firstLine="709"/>
        <w:jc w:val="both"/>
      </w:pPr>
      <w:r>
        <w:t xml:space="preserve"> Ход исследования: старшему дошкольнику предлагается вербальная ситуация, действующее лицо которой делает выбор между </w:t>
      </w:r>
      <w:proofErr w:type="gramStart"/>
      <w:r>
        <w:t>помощью</w:t>
      </w:r>
      <w:proofErr w:type="gramEnd"/>
      <w:r>
        <w:t xml:space="preserve"> нуждающейся во внимании бабушке и более привлекательным для себя делом: «Сегодня в группе появилась новая интересная настольная игра. Почти все дети группы успели поиграть в нее, а Илья начал играть в нее вечером, после ужина. Игра очень понравилась мальчику, и он почти доиграл, но тут пришла бабушка и сказала, что очень устала после работы, ей жарко и она хочет кушать. Илья сказал бабушке, что сейчас пойдёт одеваться, а сам продолжил играть, потому что подумал, что бабушка сможет немного подождать».</w:t>
      </w:r>
    </w:p>
    <w:p w:rsidR="00964694" w:rsidRDefault="003B468D" w:rsidP="00E50A08">
      <w:pPr>
        <w:spacing w:line="360" w:lineRule="auto"/>
        <w:ind w:firstLine="709"/>
        <w:jc w:val="both"/>
      </w:pPr>
      <w:r>
        <w:t xml:space="preserve"> После предложения ситуации ребенку задаются следующие вопросы: 1. Как ты думаешь, хорошо или плохо поступил Илья? Почему? 2. Как бы ты повел себя на его месте? 3. Какие добрые дела ты бы сделал для бабушки в этот момент?</w:t>
      </w:r>
    </w:p>
    <w:p w:rsidR="00964694" w:rsidRDefault="003B468D" w:rsidP="00E50A08">
      <w:pPr>
        <w:spacing w:line="360" w:lineRule="auto"/>
        <w:ind w:firstLine="709"/>
        <w:jc w:val="both"/>
      </w:pPr>
      <w:r>
        <w:lastRenderedPageBreak/>
        <w:t xml:space="preserve"> Обработка и интерпретация результатов: </w:t>
      </w:r>
    </w:p>
    <w:p w:rsidR="00964694" w:rsidRDefault="003B468D" w:rsidP="00E50A08">
      <w:pPr>
        <w:spacing w:line="360" w:lineRule="auto"/>
        <w:ind w:firstLine="709"/>
        <w:jc w:val="both"/>
      </w:pPr>
      <w:r>
        <w:t>Высокий уровень – ребенок отмечает, что поступок Ильи нельзя назвать хорошим и аргументирует свой выбор. Понимает, как нужно правильно себя повести в данной ситуации и описывает свои предполагаемые дейс</w:t>
      </w:r>
      <w:r w:rsidR="00964694">
        <w:t>твия по вопросу помощи бабушке.</w:t>
      </w:r>
    </w:p>
    <w:p w:rsidR="00964694" w:rsidRDefault="003B468D" w:rsidP="00E50A08">
      <w:pPr>
        <w:spacing w:line="360" w:lineRule="auto"/>
        <w:ind w:firstLine="709"/>
        <w:jc w:val="both"/>
      </w:pPr>
      <w:r>
        <w:t xml:space="preserve">Средний уровень – ребенок понимает, что Илья повел себя неправильно, но в данной ситуации повел бы себя похожим образом, либо не смог каким- либо способом оказать заботу о бабушке. </w:t>
      </w:r>
    </w:p>
    <w:p w:rsidR="000F59A4" w:rsidRDefault="003B468D" w:rsidP="00E50A08">
      <w:pPr>
        <w:spacing w:line="360" w:lineRule="auto"/>
        <w:ind w:firstLine="709"/>
        <w:jc w:val="both"/>
        <w:rPr>
          <w:b/>
          <w:color w:val="FF0000"/>
        </w:rPr>
      </w:pPr>
      <w:r>
        <w:t>Низкий уровень – дошкольник считает, что Илья повел себя правильно, поскольку не увидел ничего плохого в том, что бабушка может немного подождать, а доиграть в игру оставалось совсем чуть-чуть.</w:t>
      </w:r>
    </w:p>
    <w:p w:rsidR="000F59A4" w:rsidRPr="000F59A4" w:rsidRDefault="000F59A4" w:rsidP="000F59A4"/>
    <w:p w:rsidR="000F59A4" w:rsidRPr="000F59A4" w:rsidRDefault="000F59A4" w:rsidP="000F59A4"/>
    <w:p w:rsidR="000F59A4" w:rsidRDefault="000F59A4" w:rsidP="000F59A4"/>
    <w:p w:rsidR="003B468D" w:rsidRPr="000F59A4" w:rsidRDefault="000F59A4" w:rsidP="000F59A4">
      <w:pPr>
        <w:rPr>
          <w:color w:val="FF0000"/>
        </w:rPr>
      </w:pPr>
      <w:r>
        <w:rPr>
          <w:color w:val="FF0000"/>
        </w:rPr>
        <w:t>Нужно найти еще одну методику – пятую и сформулировать показатель</w:t>
      </w:r>
    </w:p>
    <w:sectPr w:rsidR="003B468D" w:rsidRPr="000F59A4" w:rsidSect="002A1E35">
      <w:footerReference w:type="default" r:id="rId7"/>
      <w:pgSz w:w="11906" w:h="16838"/>
      <w:pgMar w:top="1134" w:right="850" w:bottom="1134" w:left="1701" w:header="708" w:footer="708" w:gutter="0"/>
      <w:pgNumType w:start="2"/>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71D8F" w:rsidRDefault="00D71D8F" w:rsidP="002A1E35">
      <w:r>
        <w:separator/>
      </w:r>
    </w:p>
  </w:endnote>
  <w:endnote w:type="continuationSeparator" w:id="0">
    <w:p w:rsidR="00D71D8F" w:rsidRDefault="00D71D8F" w:rsidP="002A1E3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53909173"/>
      <w:docPartObj>
        <w:docPartGallery w:val="Page Numbers (Bottom of Page)"/>
        <w:docPartUnique/>
      </w:docPartObj>
    </w:sdtPr>
    <w:sdtContent>
      <w:p w:rsidR="003B468D" w:rsidRDefault="003B468D">
        <w:pPr>
          <w:pStyle w:val="ac"/>
          <w:jc w:val="center"/>
        </w:pPr>
        <w:fldSimple w:instr="PAGE   \* MERGEFORMAT">
          <w:r w:rsidR="00840200">
            <w:rPr>
              <w:noProof/>
            </w:rPr>
            <w:t>32</w:t>
          </w:r>
        </w:fldSimple>
      </w:p>
    </w:sdtContent>
  </w:sdt>
  <w:p w:rsidR="003B468D" w:rsidRDefault="003B468D">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71D8F" w:rsidRDefault="00D71D8F" w:rsidP="002A1E35">
      <w:r>
        <w:separator/>
      </w:r>
    </w:p>
  </w:footnote>
  <w:footnote w:type="continuationSeparator" w:id="0">
    <w:p w:rsidR="00D71D8F" w:rsidRDefault="00D71D8F" w:rsidP="002A1E3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D35967"/>
    <w:multiLevelType w:val="multilevel"/>
    <w:tmpl w:val="D73A5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proofState w:spelling="clean" w:grammar="clean"/>
  <w:defaultTabStop w:val="708"/>
  <w:characterSpacingControl w:val="doNotCompress"/>
  <w:footnotePr>
    <w:footnote w:id="-1"/>
    <w:footnote w:id="0"/>
  </w:footnotePr>
  <w:endnotePr>
    <w:endnote w:id="-1"/>
    <w:endnote w:id="0"/>
  </w:endnotePr>
  <w:compat/>
  <w:rsids>
    <w:rsidRoot w:val="00BA0617"/>
    <w:rsid w:val="00033B11"/>
    <w:rsid w:val="00046D93"/>
    <w:rsid w:val="00073AC6"/>
    <w:rsid w:val="000943CC"/>
    <w:rsid w:val="00097EA9"/>
    <w:rsid w:val="000B4910"/>
    <w:rsid w:val="000F59A4"/>
    <w:rsid w:val="00103495"/>
    <w:rsid w:val="001D2062"/>
    <w:rsid w:val="00216A60"/>
    <w:rsid w:val="00296490"/>
    <w:rsid w:val="002A1E35"/>
    <w:rsid w:val="002D602C"/>
    <w:rsid w:val="003B468D"/>
    <w:rsid w:val="00427A09"/>
    <w:rsid w:val="00467625"/>
    <w:rsid w:val="004E6C4D"/>
    <w:rsid w:val="00506AFD"/>
    <w:rsid w:val="00520A05"/>
    <w:rsid w:val="005A7A46"/>
    <w:rsid w:val="005C717D"/>
    <w:rsid w:val="00600370"/>
    <w:rsid w:val="0068567F"/>
    <w:rsid w:val="00686443"/>
    <w:rsid w:val="006E666D"/>
    <w:rsid w:val="007104A9"/>
    <w:rsid w:val="00730B11"/>
    <w:rsid w:val="0078422C"/>
    <w:rsid w:val="00791255"/>
    <w:rsid w:val="008057F0"/>
    <w:rsid w:val="0081581E"/>
    <w:rsid w:val="008305B8"/>
    <w:rsid w:val="00840200"/>
    <w:rsid w:val="008E59FF"/>
    <w:rsid w:val="0091137C"/>
    <w:rsid w:val="009551EC"/>
    <w:rsid w:val="00964694"/>
    <w:rsid w:val="00A03A02"/>
    <w:rsid w:val="00A1203D"/>
    <w:rsid w:val="00A5204E"/>
    <w:rsid w:val="00A62781"/>
    <w:rsid w:val="00A95AF1"/>
    <w:rsid w:val="00AA55F5"/>
    <w:rsid w:val="00AF74DB"/>
    <w:rsid w:val="00B019B0"/>
    <w:rsid w:val="00B35A75"/>
    <w:rsid w:val="00BA0617"/>
    <w:rsid w:val="00BC3411"/>
    <w:rsid w:val="00C07883"/>
    <w:rsid w:val="00C17F69"/>
    <w:rsid w:val="00C51D74"/>
    <w:rsid w:val="00CA53BB"/>
    <w:rsid w:val="00CD0CAA"/>
    <w:rsid w:val="00D358FA"/>
    <w:rsid w:val="00D415A8"/>
    <w:rsid w:val="00D71D8F"/>
    <w:rsid w:val="00D76D79"/>
    <w:rsid w:val="00D84137"/>
    <w:rsid w:val="00DE1514"/>
    <w:rsid w:val="00E35309"/>
    <w:rsid w:val="00E50A08"/>
    <w:rsid w:val="00EA4B51"/>
    <w:rsid w:val="00F66131"/>
    <w:rsid w:val="00F927F1"/>
    <w:rsid w:val="00FA00AE"/>
    <w:rsid w:val="00FE109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061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5A7A46"/>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paragraph" w:styleId="2">
    <w:name w:val="heading 2"/>
    <w:basedOn w:val="a"/>
    <w:next w:val="a"/>
    <w:link w:val="20"/>
    <w:uiPriority w:val="9"/>
    <w:unhideWhenUsed/>
    <w:qFormat/>
    <w:rsid w:val="005A7A46"/>
    <w:pPr>
      <w:keepNext/>
      <w:keepLines/>
      <w:spacing w:before="200" w:line="276" w:lineRule="auto"/>
      <w:outlineLvl w:val="1"/>
    </w:pPr>
    <w:rPr>
      <w:rFonts w:asciiTheme="majorHAnsi" w:eastAsiaTheme="majorEastAsia" w:hAnsiTheme="majorHAnsi" w:cstheme="majorBidi"/>
      <w:b/>
      <w:bCs/>
      <w:color w:val="4F81BD" w:themeColor="accent1"/>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A7A46"/>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5A7A46"/>
    <w:rPr>
      <w:rFonts w:asciiTheme="majorHAnsi" w:eastAsiaTheme="majorEastAsia" w:hAnsiTheme="majorHAnsi" w:cstheme="majorBidi"/>
      <w:b/>
      <w:bCs/>
      <w:color w:val="4F81BD" w:themeColor="accent1"/>
      <w:sz w:val="26"/>
      <w:szCs w:val="26"/>
    </w:rPr>
  </w:style>
  <w:style w:type="character" w:styleId="a3">
    <w:name w:val="Hyperlink"/>
    <w:basedOn w:val="a0"/>
    <w:uiPriority w:val="99"/>
    <w:unhideWhenUsed/>
    <w:rsid w:val="005A7A46"/>
    <w:rPr>
      <w:color w:val="0000FF" w:themeColor="hyperlink"/>
      <w:u w:val="single"/>
    </w:rPr>
  </w:style>
  <w:style w:type="paragraph" w:styleId="a4">
    <w:name w:val="TOC Heading"/>
    <w:basedOn w:val="1"/>
    <w:next w:val="a"/>
    <w:uiPriority w:val="39"/>
    <w:semiHidden/>
    <w:unhideWhenUsed/>
    <w:qFormat/>
    <w:rsid w:val="005A7A46"/>
    <w:pPr>
      <w:outlineLvl w:val="9"/>
    </w:pPr>
    <w:rPr>
      <w:lang w:eastAsia="ru-RU"/>
    </w:rPr>
  </w:style>
  <w:style w:type="paragraph" w:styleId="11">
    <w:name w:val="toc 1"/>
    <w:basedOn w:val="a"/>
    <w:next w:val="a"/>
    <w:autoRedefine/>
    <w:uiPriority w:val="39"/>
    <w:unhideWhenUsed/>
    <w:rsid w:val="008305B8"/>
    <w:pPr>
      <w:tabs>
        <w:tab w:val="right" w:leader="dot" w:pos="9345"/>
      </w:tabs>
      <w:spacing w:line="360" w:lineRule="auto"/>
      <w:jc w:val="both"/>
    </w:pPr>
    <w:rPr>
      <w:rFonts w:eastAsiaTheme="minorHAnsi"/>
      <w:noProof/>
      <w:sz w:val="28"/>
      <w:szCs w:val="28"/>
      <w:lang w:eastAsia="en-US"/>
    </w:rPr>
  </w:style>
  <w:style w:type="paragraph" w:styleId="21">
    <w:name w:val="toc 2"/>
    <w:basedOn w:val="a"/>
    <w:next w:val="a"/>
    <w:autoRedefine/>
    <w:uiPriority w:val="39"/>
    <w:unhideWhenUsed/>
    <w:rsid w:val="008305B8"/>
    <w:pPr>
      <w:tabs>
        <w:tab w:val="right" w:leader="dot" w:pos="9345"/>
      </w:tabs>
      <w:spacing w:line="360" w:lineRule="auto"/>
      <w:jc w:val="both"/>
    </w:pPr>
    <w:rPr>
      <w:rFonts w:eastAsiaTheme="minorHAnsi"/>
      <w:noProof/>
      <w:sz w:val="28"/>
      <w:szCs w:val="28"/>
      <w:lang w:eastAsia="en-US"/>
    </w:rPr>
  </w:style>
  <w:style w:type="paragraph" w:styleId="a5">
    <w:name w:val="Balloon Text"/>
    <w:basedOn w:val="a"/>
    <w:link w:val="a6"/>
    <w:uiPriority w:val="99"/>
    <w:semiHidden/>
    <w:unhideWhenUsed/>
    <w:rsid w:val="005A7A46"/>
    <w:rPr>
      <w:rFonts w:ascii="Tahoma" w:hAnsi="Tahoma" w:cs="Tahoma"/>
      <w:sz w:val="16"/>
      <w:szCs w:val="16"/>
    </w:rPr>
  </w:style>
  <w:style w:type="character" w:customStyle="1" w:styleId="a6">
    <w:name w:val="Текст выноски Знак"/>
    <w:basedOn w:val="a0"/>
    <w:link w:val="a5"/>
    <w:uiPriority w:val="99"/>
    <w:semiHidden/>
    <w:rsid w:val="005A7A46"/>
    <w:rPr>
      <w:rFonts w:ascii="Tahoma" w:eastAsia="Times New Roman" w:hAnsi="Tahoma" w:cs="Tahoma"/>
      <w:sz w:val="16"/>
      <w:szCs w:val="16"/>
      <w:lang w:eastAsia="ru-RU"/>
    </w:rPr>
  </w:style>
  <w:style w:type="paragraph" w:customStyle="1" w:styleId="Default">
    <w:name w:val="Default"/>
    <w:rsid w:val="0029649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7">
    <w:name w:val="Normal (Web)"/>
    <w:basedOn w:val="a"/>
    <w:link w:val="a8"/>
    <w:uiPriority w:val="99"/>
    <w:unhideWhenUsed/>
    <w:rsid w:val="00103495"/>
    <w:pPr>
      <w:spacing w:before="100" w:beforeAutospacing="1" w:after="100" w:afterAutospacing="1"/>
    </w:pPr>
  </w:style>
  <w:style w:type="table" w:styleId="a9">
    <w:name w:val="Table Grid"/>
    <w:basedOn w:val="a1"/>
    <w:rsid w:val="0010349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8">
    <w:name w:val="Обычный (веб) Знак"/>
    <w:link w:val="a7"/>
    <w:uiPriority w:val="99"/>
    <w:locked/>
    <w:rsid w:val="00103495"/>
    <w:rPr>
      <w:rFonts w:ascii="Times New Roman" w:eastAsia="Times New Roman" w:hAnsi="Times New Roman" w:cs="Times New Roman"/>
      <w:sz w:val="24"/>
      <w:szCs w:val="24"/>
      <w:lang w:eastAsia="ru-RU"/>
    </w:rPr>
  </w:style>
  <w:style w:type="paragraph" w:styleId="aa">
    <w:name w:val="header"/>
    <w:basedOn w:val="a"/>
    <w:link w:val="ab"/>
    <w:uiPriority w:val="99"/>
    <w:unhideWhenUsed/>
    <w:rsid w:val="002A1E35"/>
    <w:pPr>
      <w:tabs>
        <w:tab w:val="center" w:pos="4677"/>
        <w:tab w:val="right" w:pos="9355"/>
      </w:tabs>
    </w:pPr>
  </w:style>
  <w:style w:type="character" w:customStyle="1" w:styleId="ab">
    <w:name w:val="Верхний колонтитул Знак"/>
    <w:basedOn w:val="a0"/>
    <w:link w:val="aa"/>
    <w:uiPriority w:val="99"/>
    <w:rsid w:val="002A1E35"/>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2A1E35"/>
    <w:pPr>
      <w:tabs>
        <w:tab w:val="center" w:pos="4677"/>
        <w:tab w:val="right" w:pos="9355"/>
      </w:tabs>
    </w:pPr>
  </w:style>
  <w:style w:type="character" w:customStyle="1" w:styleId="ad">
    <w:name w:val="Нижний колонтитул Знак"/>
    <w:basedOn w:val="a0"/>
    <w:link w:val="ac"/>
    <w:uiPriority w:val="99"/>
    <w:rsid w:val="002A1E35"/>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68567F"/>
  </w:style>
  <w:style w:type="character" w:styleId="ae">
    <w:name w:val="Strong"/>
    <w:basedOn w:val="a0"/>
    <w:uiPriority w:val="22"/>
    <w:qFormat/>
    <w:rsid w:val="0068567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061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5A7A46"/>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paragraph" w:styleId="2">
    <w:name w:val="heading 2"/>
    <w:basedOn w:val="a"/>
    <w:next w:val="a"/>
    <w:link w:val="20"/>
    <w:uiPriority w:val="9"/>
    <w:unhideWhenUsed/>
    <w:qFormat/>
    <w:rsid w:val="005A7A46"/>
    <w:pPr>
      <w:keepNext/>
      <w:keepLines/>
      <w:spacing w:before="200" w:line="276" w:lineRule="auto"/>
      <w:outlineLvl w:val="1"/>
    </w:pPr>
    <w:rPr>
      <w:rFonts w:asciiTheme="majorHAnsi" w:eastAsiaTheme="majorEastAsia" w:hAnsiTheme="majorHAnsi" w:cstheme="majorBidi"/>
      <w:b/>
      <w:bCs/>
      <w:color w:val="4F81BD" w:themeColor="accent1"/>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A7A46"/>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5A7A46"/>
    <w:rPr>
      <w:rFonts w:asciiTheme="majorHAnsi" w:eastAsiaTheme="majorEastAsia" w:hAnsiTheme="majorHAnsi" w:cstheme="majorBidi"/>
      <w:b/>
      <w:bCs/>
      <w:color w:val="4F81BD" w:themeColor="accent1"/>
      <w:sz w:val="26"/>
      <w:szCs w:val="26"/>
    </w:rPr>
  </w:style>
  <w:style w:type="character" w:styleId="a3">
    <w:name w:val="Hyperlink"/>
    <w:basedOn w:val="a0"/>
    <w:uiPriority w:val="99"/>
    <w:unhideWhenUsed/>
    <w:rsid w:val="005A7A46"/>
    <w:rPr>
      <w:color w:val="0000FF" w:themeColor="hyperlink"/>
      <w:u w:val="single"/>
    </w:rPr>
  </w:style>
  <w:style w:type="paragraph" w:styleId="a4">
    <w:name w:val="TOC Heading"/>
    <w:basedOn w:val="1"/>
    <w:next w:val="a"/>
    <w:uiPriority w:val="39"/>
    <w:semiHidden/>
    <w:unhideWhenUsed/>
    <w:qFormat/>
    <w:rsid w:val="005A7A46"/>
    <w:pPr>
      <w:outlineLvl w:val="9"/>
    </w:pPr>
    <w:rPr>
      <w:lang w:eastAsia="ru-RU"/>
    </w:rPr>
  </w:style>
  <w:style w:type="paragraph" w:styleId="11">
    <w:name w:val="toc 1"/>
    <w:basedOn w:val="a"/>
    <w:next w:val="a"/>
    <w:autoRedefine/>
    <w:uiPriority w:val="39"/>
    <w:unhideWhenUsed/>
    <w:rsid w:val="008305B8"/>
    <w:pPr>
      <w:tabs>
        <w:tab w:val="right" w:leader="dot" w:pos="9345"/>
      </w:tabs>
      <w:spacing w:line="360" w:lineRule="auto"/>
      <w:jc w:val="both"/>
    </w:pPr>
    <w:rPr>
      <w:rFonts w:eastAsiaTheme="minorHAnsi"/>
      <w:noProof/>
      <w:sz w:val="28"/>
      <w:szCs w:val="28"/>
      <w:lang w:eastAsia="en-US"/>
    </w:rPr>
  </w:style>
  <w:style w:type="paragraph" w:styleId="21">
    <w:name w:val="toc 2"/>
    <w:basedOn w:val="a"/>
    <w:next w:val="a"/>
    <w:autoRedefine/>
    <w:uiPriority w:val="39"/>
    <w:unhideWhenUsed/>
    <w:rsid w:val="008305B8"/>
    <w:pPr>
      <w:tabs>
        <w:tab w:val="right" w:leader="dot" w:pos="9345"/>
      </w:tabs>
      <w:spacing w:line="360" w:lineRule="auto"/>
      <w:jc w:val="both"/>
    </w:pPr>
    <w:rPr>
      <w:rFonts w:eastAsiaTheme="minorHAnsi"/>
      <w:noProof/>
      <w:sz w:val="28"/>
      <w:szCs w:val="28"/>
      <w:lang w:eastAsia="en-US"/>
    </w:rPr>
  </w:style>
  <w:style w:type="paragraph" w:styleId="a5">
    <w:name w:val="Balloon Text"/>
    <w:basedOn w:val="a"/>
    <w:link w:val="a6"/>
    <w:uiPriority w:val="99"/>
    <w:semiHidden/>
    <w:unhideWhenUsed/>
    <w:rsid w:val="005A7A46"/>
    <w:rPr>
      <w:rFonts w:ascii="Tahoma" w:hAnsi="Tahoma" w:cs="Tahoma"/>
      <w:sz w:val="16"/>
      <w:szCs w:val="16"/>
    </w:rPr>
  </w:style>
  <w:style w:type="character" w:customStyle="1" w:styleId="a6">
    <w:name w:val="Текст выноски Знак"/>
    <w:basedOn w:val="a0"/>
    <w:link w:val="a5"/>
    <w:uiPriority w:val="99"/>
    <w:semiHidden/>
    <w:rsid w:val="005A7A46"/>
    <w:rPr>
      <w:rFonts w:ascii="Tahoma" w:eastAsia="Times New Roman" w:hAnsi="Tahoma" w:cs="Tahoma"/>
      <w:sz w:val="16"/>
      <w:szCs w:val="16"/>
      <w:lang w:eastAsia="ru-RU"/>
    </w:rPr>
  </w:style>
  <w:style w:type="paragraph" w:customStyle="1" w:styleId="Default">
    <w:name w:val="Default"/>
    <w:rsid w:val="0029649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7">
    <w:name w:val="Normal (Web)"/>
    <w:basedOn w:val="a"/>
    <w:link w:val="a8"/>
    <w:uiPriority w:val="99"/>
    <w:unhideWhenUsed/>
    <w:rsid w:val="00103495"/>
    <w:pPr>
      <w:spacing w:before="100" w:beforeAutospacing="1" w:after="100" w:afterAutospacing="1"/>
    </w:pPr>
  </w:style>
  <w:style w:type="table" w:styleId="a9">
    <w:name w:val="Table Grid"/>
    <w:basedOn w:val="a1"/>
    <w:rsid w:val="0010349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8">
    <w:name w:val="Обычный (веб) Знак"/>
    <w:link w:val="a7"/>
    <w:uiPriority w:val="99"/>
    <w:locked/>
    <w:rsid w:val="00103495"/>
    <w:rPr>
      <w:rFonts w:ascii="Times New Roman" w:eastAsia="Times New Roman" w:hAnsi="Times New Roman" w:cs="Times New Roman"/>
      <w:sz w:val="24"/>
      <w:szCs w:val="24"/>
      <w:lang w:eastAsia="ru-RU"/>
    </w:rPr>
  </w:style>
  <w:style w:type="paragraph" w:styleId="aa">
    <w:name w:val="header"/>
    <w:basedOn w:val="a"/>
    <w:link w:val="ab"/>
    <w:uiPriority w:val="99"/>
    <w:unhideWhenUsed/>
    <w:rsid w:val="002A1E35"/>
    <w:pPr>
      <w:tabs>
        <w:tab w:val="center" w:pos="4677"/>
        <w:tab w:val="right" w:pos="9355"/>
      </w:tabs>
    </w:pPr>
  </w:style>
  <w:style w:type="character" w:customStyle="1" w:styleId="ab">
    <w:name w:val="Верхний колонтитул Знак"/>
    <w:basedOn w:val="a0"/>
    <w:link w:val="aa"/>
    <w:uiPriority w:val="99"/>
    <w:rsid w:val="002A1E35"/>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2A1E35"/>
    <w:pPr>
      <w:tabs>
        <w:tab w:val="center" w:pos="4677"/>
        <w:tab w:val="right" w:pos="9355"/>
      </w:tabs>
    </w:pPr>
  </w:style>
  <w:style w:type="character" w:customStyle="1" w:styleId="ad">
    <w:name w:val="Нижний колонтитул Знак"/>
    <w:basedOn w:val="a0"/>
    <w:link w:val="ac"/>
    <w:uiPriority w:val="99"/>
    <w:rsid w:val="002A1E35"/>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2080321083">
      <w:bodyDiv w:val="1"/>
      <w:marLeft w:val="0"/>
      <w:marRight w:val="0"/>
      <w:marTop w:val="0"/>
      <w:marBottom w:val="0"/>
      <w:divBdr>
        <w:top w:val="none" w:sz="0" w:space="0" w:color="auto"/>
        <w:left w:val="none" w:sz="0" w:space="0" w:color="auto"/>
        <w:bottom w:val="none" w:sz="0" w:space="0" w:color="auto"/>
        <w:right w:val="none" w:sz="0" w:space="0" w:color="auto"/>
      </w:divBdr>
      <w:divsChild>
        <w:div w:id="589196660">
          <w:marLeft w:val="0"/>
          <w:marRight w:val="0"/>
          <w:marTop w:val="0"/>
          <w:marBottom w:val="0"/>
          <w:divBdr>
            <w:top w:val="none" w:sz="0" w:space="0" w:color="auto"/>
            <w:left w:val="none" w:sz="0" w:space="0" w:color="auto"/>
            <w:bottom w:val="none" w:sz="0" w:space="0" w:color="auto"/>
            <w:right w:val="none" w:sz="0" w:space="0" w:color="auto"/>
          </w:divBdr>
          <w:divsChild>
            <w:div w:id="119032896">
              <w:marLeft w:val="89"/>
              <w:marRight w:val="89"/>
              <w:marTop w:val="89"/>
              <w:marBottom w:val="89"/>
              <w:divBdr>
                <w:top w:val="none" w:sz="0" w:space="0" w:color="auto"/>
                <w:left w:val="none" w:sz="0" w:space="0" w:color="auto"/>
                <w:bottom w:val="none" w:sz="0" w:space="0" w:color="auto"/>
                <w:right w:val="none" w:sz="0" w:space="0" w:color="auto"/>
              </w:divBdr>
              <w:divsChild>
                <w:div w:id="2070879771">
                  <w:marLeft w:val="178"/>
                  <w:marRight w:val="178"/>
                  <w:marTop w:val="0"/>
                  <w:marBottom w:val="267"/>
                  <w:divBdr>
                    <w:top w:val="none" w:sz="0" w:space="0" w:color="auto"/>
                    <w:left w:val="none" w:sz="0" w:space="0" w:color="auto"/>
                    <w:bottom w:val="none" w:sz="0" w:space="0" w:color="auto"/>
                    <w:right w:val="none" w:sz="0" w:space="0" w:color="auto"/>
                  </w:divBdr>
                </w:div>
              </w:divsChild>
            </w:div>
            <w:div w:id="1683966872">
              <w:marLeft w:val="178"/>
              <w:marRight w:val="178"/>
              <w:marTop w:val="0"/>
              <w:marBottom w:val="267"/>
              <w:divBdr>
                <w:top w:val="none" w:sz="0" w:space="0" w:color="auto"/>
                <w:left w:val="none" w:sz="0" w:space="0" w:color="auto"/>
                <w:bottom w:val="none" w:sz="0" w:space="0" w:color="auto"/>
                <w:right w:val="none" w:sz="0" w:space="0" w:color="auto"/>
              </w:divBdr>
            </w:div>
          </w:divsChild>
        </w:div>
        <w:div w:id="501160601">
          <w:marLeft w:val="0"/>
          <w:marRight w:val="0"/>
          <w:marTop w:val="0"/>
          <w:marBottom w:val="0"/>
          <w:divBdr>
            <w:top w:val="none" w:sz="0" w:space="0" w:color="auto"/>
            <w:left w:val="none" w:sz="0" w:space="0" w:color="auto"/>
            <w:bottom w:val="none" w:sz="0" w:space="0" w:color="auto"/>
            <w:right w:val="none" w:sz="0" w:space="0" w:color="auto"/>
          </w:divBdr>
          <w:divsChild>
            <w:div w:id="652023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35</Pages>
  <Words>8467</Words>
  <Characters>48267</Characters>
  <Application>Microsoft Office Word</Application>
  <DocSecurity>0</DocSecurity>
  <Lines>402</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56621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dcterms:created xsi:type="dcterms:W3CDTF">2019-06-03T14:29:00Z</dcterms:created>
  <dcterms:modified xsi:type="dcterms:W3CDTF">2019-06-03T15:32:00Z</dcterms:modified>
</cp:coreProperties>
</file>